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BFC" w:rsidRPr="00B46BFC" w:rsidRDefault="00B46BFC" w:rsidP="00B46BFC">
      <w:pPr>
        <w:spacing w:line="80" w:lineRule="atLeast"/>
        <w:jc w:val="center"/>
        <w:rPr>
          <w:noProof/>
          <w:sz w:val="28"/>
          <w:szCs w:val="28"/>
          <w:lang w:eastAsia="ru-RU"/>
        </w:rPr>
      </w:pPr>
      <w:r w:rsidRPr="00B46BFC">
        <w:rPr>
          <w:noProof/>
          <w:sz w:val="28"/>
          <w:szCs w:val="28"/>
          <w:lang w:eastAsia="ru-RU"/>
        </w:rPr>
        <w:t>В аквариуме рыбки</w:t>
      </w:r>
    </w:p>
    <w:p w:rsidR="00B46BFC" w:rsidRPr="00B46BFC" w:rsidRDefault="00B46BFC" w:rsidP="00B46BFC">
      <w:pPr>
        <w:spacing w:line="80" w:lineRule="atLeast"/>
        <w:jc w:val="center"/>
        <w:rPr>
          <w:noProof/>
          <w:sz w:val="28"/>
          <w:szCs w:val="28"/>
          <w:lang w:eastAsia="ru-RU"/>
        </w:rPr>
      </w:pPr>
      <w:r w:rsidRPr="00B46BFC">
        <w:rPr>
          <w:noProof/>
          <w:sz w:val="28"/>
          <w:szCs w:val="28"/>
          <w:lang w:eastAsia="ru-RU"/>
        </w:rPr>
        <w:t>Туда- сюда снуют,</w:t>
      </w:r>
    </w:p>
    <w:p w:rsidR="00B46BFC" w:rsidRPr="00B46BFC" w:rsidRDefault="00B46BFC" w:rsidP="00B46BFC">
      <w:pPr>
        <w:spacing w:line="80" w:lineRule="atLeast"/>
        <w:jc w:val="center"/>
        <w:rPr>
          <w:noProof/>
          <w:sz w:val="28"/>
          <w:szCs w:val="28"/>
          <w:lang w:eastAsia="ru-RU"/>
        </w:rPr>
      </w:pPr>
      <w:r w:rsidRPr="00B46BFC">
        <w:rPr>
          <w:noProof/>
          <w:sz w:val="28"/>
          <w:szCs w:val="28"/>
          <w:lang w:eastAsia="ru-RU"/>
        </w:rPr>
        <w:t>В аквариуме рыбки</w:t>
      </w:r>
    </w:p>
    <w:p w:rsidR="00B46BFC" w:rsidRPr="00B46BFC" w:rsidRDefault="00B46BFC" w:rsidP="00B46BFC">
      <w:pPr>
        <w:spacing w:line="80" w:lineRule="atLeast"/>
        <w:jc w:val="center"/>
        <w:rPr>
          <w:noProof/>
          <w:sz w:val="28"/>
          <w:szCs w:val="28"/>
          <w:lang w:eastAsia="ru-RU"/>
        </w:rPr>
      </w:pPr>
      <w:r w:rsidRPr="00B46BFC">
        <w:rPr>
          <w:noProof/>
          <w:sz w:val="28"/>
          <w:szCs w:val="28"/>
          <w:lang w:eastAsia="ru-RU"/>
        </w:rPr>
        <w:t>Нам песенки поют.</w:t>
      </w:r>
    </w:p>
    <w:p w:rsidR="00B46BFC" w:rsidRPr="00B46BFC" w:rsidRDefault="00B46BFC" w:rsidP="00B46BFC">
      <w:pPr>
        <w:spacing w:line="80" w:lineRule="atLeast"/>
        <w:jc w:val="center"/>
        <w:rPr>
          <w:noProof/>
          <w:sz w:val="28"/>
          <w:szCs w:val="28"/>
          <w:lang w:eastAsia="ru-RU"/>
        </w:rPr>
      </w:pPr>
      <w:r w:rsidRPr="00B46BFC">
        <w:rPr>
          <w:noProof/>
          <w:sz w:val="28"/>
          <w:szCs w:val="28"/>
          <w:lang w:eastAsia="ru-RU"/>
        </w:rPr>
        <w:t>Но песенок не слышно,</w:t>
      </w:r>
    </w:p>
    <w:p w:rsidR="00B46BFC" w:rsidRPr="00B46BFC" w:rsidRDefault="00B46BFC" w:rsidP="00B46BFC">
      <w:pPr>
        <w:spacing w:line="80" w:lineRule="atLeast"/>
        <w:jc w:val="center"/>
        <w:rPr>
          <w:noProof/>
          <w:sz w:val="28"/>
          <w:szCs w:val="28"/>
          <w:lang w:eastAsia="ru-RU"/>
        </w:rPr>
      </w:pPr>
      <w:r w:rsidRPr="00B46BFC">
        <w:rPr>
          <w:noProof/>
          <w:sz w:val="28"/>
          <w:szCs w:val="28"/>
          <w:lang w:eastAsia="ru-RU"/>
        </w:rPr>
        <w:t>Известно это всем,</w:t>
      </w:r>
    </w:p>
    <w:p w:rsidR="00B46BFC" w:rsidRPr="00B46BFC" w:rsidRDefault="00B46BFC" w:rsidP="00B46BFC">
      <w:pPr>
        <w:spacing w:line="80" w:lineRule="atLeast"/>
        <w:jc w:val="center"/>
        <w:rPr>
          <w:noProof/>
          <w:sz w:val="28"/>
          <w:szCs w:val="28"/>
          <w:lang w:eastAsia="ru-RU"/>
        </w:rPr>
      </w:pPr>
      <w:r w:rsidRPr="00B46BFC">
        <w:rPr>
          <w:noProof/>
          <w:sz w:val="28"/>
          <w:szCs w:val="28"/>
          <w:lang w:eastAsia="ru-RU"/>
        </w:rPr>
        <w:t>Что рыбки безголосые</w:t>
      </w:r>
    </w:p>
    <w:p w:rsidR="00B46BFC" w:rsidRDefault="00B46BFC" w:rsidP="00B46BFC">
      <w:pPr>
        <w:spacing w:line="80" w:lineRule="atLeast"/>
        <w:jc w:val="center"/>
        <w:rPr>
          <w:noProof/>
          <w:lang w:eastAsia="ru-RU"/>
        </w:rPr>
      </w:pPr>
      <w:r w:rsidRPr="00B46BFC">
        <w:rPr>
          <w:noProof/>
          <w:sz w:val="28"/>
          <w:szCs w:val="28"/>
          <w:lang w:eastAsia="ru-RU"/>
        </w:rPr>
        <w:t>Совсем, совсем, совсем.</w:t>
      </w:r>
      <w:bookmarkStart w:id="0" w:name="_GoBack"/>
      <w:bookmarkEnd w:id="0"/>
    </w:p>
    <w:p w:rsidR="00B46BFC" w:rsidRDefault="00B46B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89B15E">
            <wp:extent cx="6480810" cy="6480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BFC" w:rsidRDefault="00B46BFC">
      <w:pPr>
        <w:rPr>
          <w:noProof/>
          <w:lang w:eastAsia="ru-RU"/>
        </w:rPr>
      </w:pPr>
    </w:p>
    <w:p w:rsidR="00B46BFC" w:rsidRDefault="00B46BFC"/>
    <w:sectPr w:rsidR="00B46BFC" w:rsidSect="00B46BFC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DB0"/>
    <w:rsid w:val="002228D9"/>
    <w:rsid w:val="00B46BFC"/>
    <w:rsid w:val="00F0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2D723-D07D-42F3-BDCD-BFFC5ABD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VASILEK</dc:creator>
  <cp:keywords/>
  <dc:description/>
  <cp:lastModifiedBy>IRINA VASILEK</cp:lastModifiedBy>
  <cp:revision>2</cp:revision>
  <dcterms:created xsi:type="dcterms:W3CDTF">2017-04-26T13:46:00Z</dcterms:created>
  <dcterms:modified xsi:type="dcterms:W3CDTF">2017-04-26T13:50:00Z</dcterms:modified>
</cp:coreProperties>
</file>