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0C" w:rsidRDefault="00EE2E2A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387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dt>
      <w:sdtPr>
        <w:id w:val="17876958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D96276" w:rsidRPr="00D96276" w:rsidRDefault="00D96276" w:rsidP="00D96276">
          <w:pPr>
            <w:pStyle w:val="ab"/>
            <w:spacing w:line="480" w:lineRule="auto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Содержание</w:t>
          </w:r>
          <w:bookmarkStart w:id="0" w:name="_GoBack"/>
          <w:bookmarkEnd w:id="0"/>
        </w:p>
        <w:p w:rsidR="00D96276" w:rsidRPr="00D96276" w:rsidRDefault="00D96276" w:rsidP="00D96276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r w:rsidRPr="00D96276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fldChar w:fldCharType="begin"/>
          </w:r>
          <w:r w:rsidRPr="00D96276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nstrText xml:space="preserve"> TOC \o "1-3" \h \z \u </w:instrText>
          </w:r>
          <w:r w:rsidRPr="00D96276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fldChar w:fldCharType="separate"/>
          </w:r>
          <w:hyperlink w:anchor="_Toc431972786" w:history="1">
            <w:r w:rsidRPr="00D96276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val="en-US" w:eastAsia="ru-RU"/>
              </w:rPr>
              <w:t>I</w:t>
            </w:r>
            <w:r w:rsidRPr="00D96276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>.</w:t>
            </w:r>
            <w:r w:rsidRPr="00D96276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shd w:val="clear" w:color="auto" w:fill="FFFFFF"/>
              </w:rPr>
              <w:t>Целевой раздел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_Toc431972786 \h </w:instrTex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3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:rsidR="00D96276" w:rsidRPr="00D96276" w:rsidRDefault="00D96276" w:rsidP="00D96276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hyperlink w:anchor="_Toc431972787" w:history="1">
            <w:r w:rsidRPr="00D96276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</w:rPr>
              <w:t>Пояснительная записка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_Toc431972787 \h </w:instrTex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3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:rsidR="00D96276" w:rsidRPr="00D96276" w:rsidRDefault="00D96276" w:rsidP="00D96276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hyperlink w:anchor="_Toc431972789" w:history="1">
            <w:r w:rsidRPr="00D96276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  <w:t>II</w:t>
            </w:r>
            <w:r w:rsidRPr="00D96276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shd w:val="clear" w:color="auto" w:fill="FFFFFF"/>
              </w:rPr>
              <w:t>. Содержательный раздел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_Toc431972789 \h </w:instrTex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5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:rsidR="00D96276" w:rsidRPr="00D96276" w:rsidRDefault="00D96276" w:rsidP="00D96276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hyperlink w:anchor="_Toc431972790" w:history="1">
            <w:r w:rsidRPr="00D96276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</w:rPr>
              <w:t>Возрастные особенности детей: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_Toc431972790 \h </w:instrTex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5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:rsidR="00D96276" w:rsidRPr="00D96276" w:rsidRDefault="00D96276" w:rsidP="00D96276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32"/>
              <w:szCs w:val="32"/>
              <w:lang w:eastAsia="ru-RU"/>
            </w:rPr>
          </w:pPr>
          <w:hyperlink w:anchor="_Toc431972791" w:history="1">
            <w:r w:rsidRPr="00D96276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val="en-US" w:eastAsia="ru-RU"/>
              </w:rPr>
              <w:t>III</w:t>
            </w:r>
            <w:r w:rsidRPr="00D96276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t>.Организационный раздел.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ab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begin"/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instrText xml:space="preserve"> PAGEREF _Toc431972791 \h </w:instrTex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t>12</w:t>
            </w:r>
            <w:r w:rsidRPr="00D9627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32"/>
                <w:szCs w:val="32"/>
              </w:rPr>
              <w:fldChar w:fldCharType="end"/>
            </w:r>
          </w:hyperlink>
        </w:p>
        <w:p w:rsidR="00D96276" w:rsidRDefault="00D96276" w:rsidP="00D96276">
          <w:pPr>
            <w:spacing w:line="480" w:lineRule="auto"/>
          </w:pPr>
          <w:r w:rsidRPr="00D96276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  <w:fldChar w:fldCharType="end"/>
          </w:r>
        </w:p>
      </w:sdtContent>
    </w:sdt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A0C" w:rsidRDefault="00C21A0C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76" w:rsidRDefault="00D96276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76" w:rsidRDefault="00D96276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76" w:rsidRDefault="00D96276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76" w:rsidRDefault="00D96276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76" w:rsidRDefault="00D96276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76" w:rsidRDefault="00D96276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76" w:rsidRDefault="00D96276" w:rsidP="008204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7DA" w:rsidRPr="000C2B8A" w:rsidRDefault="007D398F" w:rsidP="000C2B8A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431972786"/>
      <w:r w:rsidRPr="000C2B8A">
        <w:rPr>
          <w:rFonts w:ascii="Times New Roman" w:eastAsia="Times New Roman" w:hAnsi="Times New Roman" w:cs="Times New Roman"/>
          <w:color w:val="auto"/>
          <w:lang w:val="en-US" w:eastAsia="ru-RU"/>
        </w:rPr>
        <w:t>I</w:t>
      </w:r>
      <w:r w:rsidRPr="000C2B8A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F047DA" w:rsidRPr="000C2B8A">
        <w:rPr>
          <w:rFonts w:ascii="Times New Roman" w:hAnsi="Times New Roman" w:cs="Times New Roman"/>
          <w:color w:val="auto"/>
          <w:shd w:val="clear" w:color="auto" w:fill="FFFFFF"/>
        </w:rPr>
        <w:t>Целевой раздел</w:t>
      </w:r>
      <w:bookmarkEnd w:id="1"/>
    </w:p>
    <w:p w:rsidR="009A71F1" w:rsidRPr="00EE2E2A" w:rsidRDefault="009A71F1" w:rsidP="00EE2E2A">
      <w:pPr>
        <w:pStyle w:val="1"/>
        <w:rPr>
          <w:rStyle w:val="a5"/>
          <w:rFonts w:ascii="Times New Roman" w:hAnsi="Times New Roman" w:cs="Times New Roman"/>
          <w:b/>
          <w:bCs/>
          <w:color w:val="auto"/>
        </w:rPr>
      </w:pPr>
      <w:bookmarkStart w:id="2" w:name="_Toc431972787"/>
      <w:r w:rsidRPr="00EE2E2A">
        <w:rPr>
          <w:rStyle w:val="a5"/>
          <w:rFonts w:ascii="Times New Roman" w:hAnsi="Times New Roman" w:cs="Times New Roman"/>
          <w:b/>
          <w:bCs/>
          <w:color w:val="auto"/>
        </w:rPr>
        <w:t>Пояснительная записка</w:t>
      </w:r>
      <w:bookmarkEnd w:id="2"/>
    </w:p>
    <w:p w:rsidR="0003463E" w:rsidRPr="0082042F" w:rsidRDefault="0003463E" w:rsidP="0082042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82042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Разработанный мною план работы по духовно-нравственному воспитанию даёт положительное влияние на развитие дошкольников</w:t>
      </w:r>
      <w:r w:rsidRPr="0082042F">
        <w:rPr>
          <w:rFonts w:ascii="Times New Roman" w:eastAsiaTheme="minorEastAsia" w:hAnsi="Times New Roman" w:cs="Times New Roman"/>
          <w:kern w:val="24"/>
          <w:sz w:val="28"/>
          <w:szCs w:val="28"/>
        </w:rPr>
        <w:t>. Новизна данного подхода заключается в комплексном решении задач-формирования у детей этических, эстетических интересов в соответствии с духовно-нравственными ценностями через ознакомление с окружающим миром.</w:t>
      </w:r>
    </w:p>
    <w:p w:rsidR="0003463E" w:rsidRPr="0082042F" w:rsidRDefault="0003463E" w:rsidP="0082042F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82042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Дошкольный возраст самый чувствительный из всех возрастов, именно в этом возрасте закладываются основы человеческой личности, её нравственные и культурные ценности.</w:t>
      </w:r>
    </w:p>
    <w:p w:rsidR="0003463E" w:rsidRPr="0082042F" w:rsidRDefault="0003463E" w:rsidP="0082042F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aps/>
          <w:color w:val="000000" w:themeColor="text1"/>
          <w:kern w:val="24"/>
          <w:sz w:val="28"/>
          <w:szCs w:val="28"/>
          <w:lang w:eastAsia="ru-RU"/>
        </w:rPr>
      </w:pPr>
      <w:r w:rsidRPr="000C2B8A">
        <w:rPr>
          <w:rStyle w:val="aa"/>
          <w:rFonts w:ascii="Times New Roman" w:hAnsi="Times New Roman" w:cs="Times New Roman"/>
          <w:b/>
          <w:color w:val="auto"/>
          <w:sz w:val="28"/>
          <w:szCs w:val="28"/>
        </w:rPr>
        <w:t>Цель:</w:t>
      </w:r>
      <w:r w:rsidRPr="0082042F">
        <w:rPr>
          <w:rFonts w:ascii="Times New Roman" w:eastAsiaTheme="minorEastAsia" w:hAnsi="Times New Roman" w:cs="Times New Roman"/>
          <w:cap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2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приобщения детей к духовно–нравственным ценностям, а также воспитание готовности следовать им.</w:t>
      </w:r>
    </w:p>
    <w:p w:rsidR="0003463E" w:rsidRPr="000C2B8A" w:rsidRDefault="0003463E" w:rsidP="000C2B8A">
      <w:pPr>
        <w:pStyle w:val="a9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8A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Задачи:</w:t>
      </w:r>
      <w:r w:rsidRPr="000C2B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03463E" w:rsidRPr="0082042F" w:rsidRDefault="007D398F" w:rsidP="0082042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3463E" w:rsidRPr="00820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 воспитывать дошкольников, развивая доброе и заботливое отношение к окружающим его людям, природе, краю и стране.</w:t>
      </w:r>
    </w:p>
    <w:p w:rsidR="0003463E" w:rsidRPr="0082042F" w:rsidRDefault="007D398F" w:rsidP="0082042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="0003463E" w:rsidRPr="00820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в формировании навыков доброжелательного поведения, способности к сопереживанию, состраданию, милосердию, уважению к старшим, и адекватному проявлению этих чувств.</w:t>
      </w:r>
    </w:p>
    <w:p w:rsidR="0003463E" w:rsidRPr="0082042F" w:rsidRDefault="007D398F" w:rsidP="0082042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03463E" w:rsidRPr="0082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чувство любви к родному краю, Родине на основе изучения национальных культурных традиций.</w:t>
      </w:r>
    </w:p>
    <w:p w:rsidR="0003463E" w:rsidRPr="0082042F" w:rsidRDefault="007D398F" w:rsidP="0082042F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82042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4. </w:t>
      </w:r>
      <w:r w:rsidR="0003463E" w:rsidRPr="0082042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Ориентировать и оказывать помощь родителям по духовно</w:t>
      </w:r>
      <w:r w:rsidR="0082042F" w:rsidRPr="0082042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-нравственному воспитанию </w:t>
      </w:r>
      <w:r w:rsidR="0003463E" w:rsidRPr="0082042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детей. Привлечь их к участию в </w:t>
      </w:r>
      <w:proofErr w:type="spellStart"/>
      <w:r w:rsidR="0003463E" w:rsidRPr="0082042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воспитательно</w:t>
      </w:r>
      <w:proofErr w:type="spellEnd"/>
      <w:r w:rsidR="0003463E" w:rsidRPr="0082042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-образовательной работе детского сада.</w:t>
      </w:r>
    </w:p>
    <w:p w:rsidR="00940E47" w:rsidRPr="0082042F" w:rsidRDefault="00940E47" w:rsidP="0082042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042F">
        <w:rPr>
          <w:rFonts w:ascii="Times New Roman" w:hAnsi="Times New Roman" w:cs="Times New Roman"/>
          <w:b/>
          <w:color w:val="000000"/>
          <w:sz w:val="28"/>
          <w:szCs w:val="28"/>
        </w:rPr>
        <w:t>В процессе реализации программы возможно достижение следующих результатов:</w:t>
      </w:r>
    </w:p>
    <w:p w:rsidR="00940E47" w:rsidRPr="0082042F" w:rsidRDefault="00940E47" w:rsidP="0082042F">
      <w:pPr>
        <w:pStyle w:val="a7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</w:t>
      </w:r>
      <w:r w:rsidRPr="0082042F">
        <w:rPr>
          <w:rFonts w:ascii="Times New Roman" w:hAnsi="Times New Roman" w:cs="Times New Roman"/>
          <w:color w:val="000000" w:themeColor="text1"/>
          <w:sz w:val="28"/>
          <w:szCs w:val="28"/>
        </w:rPr>
        <w:t>У детей формируются нравственное представление о Родине и семье, добре и зле, щедрости и жадности, любви и послушании, доброжелательности и зависти, верности и предательстве, осуждении и прощении, милосердии и чуткости, совести и благодарности.</w:t>
      </w:r>
    </w:p>
    <w:p w:rsidR="00940E47" w:rsidRPr="0082042F" w:rsidRDefault="00940E47" w:rsidP="0082042F">
      <w:pPr>
        <w:spacing w:after="0" w:line="276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-Наблюдается интерес к своему краю и любовь к родному Отечеству. </w:t>
      </w:r>
    </w:p>
    <w:p w:rsidR="00940E47" w:rsidRPr="0082042F" w:rsidRDefault="00940E47" w:rsidP="0082042F">
      <w:pPr>
        <w:spacing w:after="0" w:line="276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-Проявляются чувства симпатии к людям независимо от их национальности. </w:t>
      </w:r>
    </w:p>
    <w:p w:rsidR="00940E47" w:rsidRPr="0082042F" w:rsidRDefault="00940E47" w:rsidP="0082042F">
      <w:pPr>
        <w:spacing w:after="0" w:line="276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 детей закрепляются нравственные привычки. следование традициям празднования народных праздников. </w:t>
      </w:r>
    </w:p>
    <w:p w:rsidR="00940E47" w:rsidRPr="0082042F" w:rsidRDefault="00940E47" w:rsidP="0082042F">
      <w:pPr>
        <w:spacing w:after="0" w:line="276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-Дети проявляют заботу и внимание к старшим, больным, младшим. </w:t>
      </w:r>
    </w:p>
    <w:p w:rsidR="00940E47" w:rsidRPr="0082042F" w:rsidRDefault="00940E47" w:rsidP="0082042F">
      <w:pPr>
        <w:spacing w:after="0" w:line="276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2F">
        <w:rPr>
          <w:rFonts w:ascii="Times New Roman" w:hAnsi="Times New Roman" w:cs="Times New Roman"/>
          <w:color w:val="000000" w:themeColor="text1"/>
          <w:sz w:val="28"/>
          <w:szCs w:val="28"/>
        </w:rPr>
        <w:t>-Дети избегают дурных, плохих слов. В группе есть «Копилка добрых слов».</w:t>
      </w:r>
    </w:p>
    <w:p w:rsidR="00940E47" w:rsidRPr="0082042F" w:rsidRDefault="00940E47" w:rsidP="0082042F">
      <w:pPr>
        <w:spacing w:after="0" w:line="276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Дети стараются вести себя организованно в общественных местах. </w:t>
      </w:r>
    </w:p>
    <w:p w:rsidR="00940E47" w:rsidRPr="0082042F" w:rsidRDefault="00940E47" w:rsidP="0082042F">
      <w:pPr>
        <w:spacing w:after="0" w:line="276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-Бережно относятся к труду взрослых и товарищей, к вещам, соблюдают порядок и чистоту. </w:t>
      </w:r>
    </w:p>
    <w:p w:rsidR="0003463E" w:rsidRPr="00EE2E2A" w:rsidRDefault="00940E47" w:rsidP="00EE2E2A">
      <w:pPr>
        <w:spacing w:after="0" w:line="276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2F">
        <w:rPr>
          <w:rFonts w:ascii="Times New Roman" w:hAnsi="Times New Roman" w:cs="Times New Roman"/>
          <w:color w:val="000000" w:themeColor="text1"/>
          <w:sz w:val="28"/>
          <w:szCs w:val="28"/>
        </w:rPr>
        <w:t>-Придерживаются «правил группы», которые они сами выбрали и утвердили.</w:t>
      </w:r>
    </w:p>
    <w:p w:rsidR="00BA646C" w:rsidRPr="00EE2E2A" w:rsidRDefault="00BA646C" w:rsidP="00EE2E2A">
      <w:pPr>
        <w:pStyle w:val="1"/>
        <w:rPr>
          <w:rFonts w:ascii="Times New Roman" w:hAnsi="Times New Roman" w:cs="Times New Roman"/>
          <w:color w:val="auto"/>
        </w:rPr>
      </w:pPr>
      <w:bookmarkStart w:id="3" w:name="_Toc431972788"/>
      <w:r w:rsidRPr="00EE2E2A">
        <w:rPr>
          <w:rStyle w:val="c1"/>
          <w:rFonts w:ascii="Times New Roman" w:hAnsi="Times New Roman" w:cs="Times New Roman"/>
          <w:color w:val="auto"/>
        </w:rPr>
        <w:t>Принципы духовно-нравственного воспитания.</w:t>
      </w:r>
      <w:bookmarkEnd w:id="3"/>
      <w:r w:rsidRPr="00EE2E2A">
        <w:rPr>
          <w:rStyle w:val="c1"/>
          <w:rFonts w:ascii="Times New Roman" w:hAnsi="Times New Roman" w:cs="Times New Roman"/>
          <w:color w:val="auto"/>
        </w:rPr>
        <w:t> </w:t>
      </w:r>
    </w:p>
    <w:p w:rsidR="00A04A4A" w:rsidRPr="0082042F" w:rsidRDefault="00216045" w:rsidP="0082042F">
      <w:pPr>
        <w:pStyle w:val="a7"/>
        <w:numPr>
          <w:ilvl w:val="0"/>
          <w:numId w:val="9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Принцип ориентации на идеал.</w:t>
      </w:r>
      <w:r w:rsidRPr="008204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042F">
        <w:rPr>
          <w:rFonts w:ascii="Times New Roman" w:hAnsi="Times New Roman" w:cs="Times New Roman"/>
          <w:sz w:val="28"/>
          <w:szCs w:val="28"/>
          <w:shd w:val="clear" w:color="auto" w:fill="FFFFFF"/>
        </w:rPr>
        <w:t>Идеал, хранящийся в истории нашей страны, в культурах народов России, в культурных традициях народов мира. Воспитательные идеалы поддерживают единство уклада жизни в учреждении, придают ему нравственные измерения, обеспечивают возможность согласования деятельности воспитанников и педагогов.</w:t>
      </w:r>
    </w:p>
    <w:p w:rsidR="00216045" w:rsidRPr="0082042F" w:rsidRDefault="00216045" w:rsidP="0082042F">
      <w:pPr>
        <w:pStyle w:val="a7"/>
        <w:numPr>
          <w:ilvl w:val="0"/>
          <w:numId w:val="9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Принцип следования нравственному примеру.</w:t>
      </w:r>
      <w:r w:rsidRPr="008204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0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 — это возможная модель выстраивания отношений ребёнка </w:t>
      </w:r>
      <w:r w:rsidR="006A2BB8" w:rsidRPr="00820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другими людьми. Этот </w:t>
      </w:r>
      <w:r w:rsidRPr="00820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воспитания, позволяет расширить нравственный опыт ребёнка, побудить его к </w:t>
      </w:r>
      <w:r w:rsidR="006A2BB8" w:rsidRPr="0082042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построению</w:t>
      </w:r>
      <w:r w:rsidRPr="00820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собственной системы ценностей.</w:t>
      </w:r>
    </w:p>
    <w:p w:rsidR="006A2BB8" w:rsidRPr="0082042F" w:rsidRDefault="006A2BB8" w:rsidP="0082042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42F">
        <w:rPr>
          <w:sz w:val="28"/>
          <w:szCs w:val="28"/>
          <w:u w:val="single"/>
        </w:rPr>
        <w:t>Принцип персонификации</w:t>
      </w:r>
      <w:r w:rsidRPr="0082042F">
        <w:rPr>
          <w:sz w:val="28"/>
          <w:szCs w:val="28"/>
        </w:rPr>
        <w:t xml:space="preserve">. В детском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82042F">
        <w:rPr>
          <w:sz w:val="28"/>
          <w:szCs w:val="28"/>
        </w:rPr>
        <w:t>эмпатии</w:t>
      </w:r>
      <w:proofErr w:type="spellEnd"/>
      <w:r w:rsidRPr="0082042F">
        <w:rPr>
          <w:sz w:val="28"/>
          <w:szCs w:val="28"/>
        </w:rPr>
        <w:t>, способность к идентификации. В этом возрасте выражена ориентация на персонифицированные идеалы — ярких, примечательных, передовых людей.</w:t>
      </w:r>
    </w:p>
    <w:p w:rsidR="006A2BB8" w:rsidRPr="0082042F" w:rsidRDefault="006A2BB8" w:rsidP="0082042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042F">
        <w:rPr>
          <w:sz w:val="28"/>
          <w:szCs w:val="28"/>
          <w:u w:val="single"/>
          <w:shd w:val="clear" w:color="auto" w:fill="FFFFFF"/>
        </w:rPr>
        <w:t>Принцип диалогического общения</w:t>
      </w:r>
      <w:r w:rsidRPr="0082042F">
        <w:rPr>
          <w:sz w:val="28"/>
          <w:szCs w:val="28"/>
          <w:shd w:val="clear" w:color="auto" w:fill="FFFFFF"/>
        </w:rPr>
        <w:t xml:space="preserve">. В формировании ценностных отношений большую роль играет диалогическое общение ребенка со сверстниками, педагогами и другими взрослыми. </w:t>
      </w:r>
    </w:p>
    <w:p w:rsidR="006A2BB8" w:rsidRPr="0082042F" w:rsidRDefault="006A2BB8" w:rsidP="0082042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042F">
        <w:rPr>
          <w:sz w:val="28"/>
          <w:szCs w:val="28"/>
          <w:u w:val="single"/>
          <w:shd w:val="clear" w:color="auto" w:fill="FFFFFF"/>
        </w:rPr>
        <w:t xml:space="preserve">Принцип </w:t>
      </w:r>
      <w:proofErr w:type="spellStart"/>
      <w:r w:rsidRPr="0082042F">
        <w:rPr>
          <w:sz w:val="28"/>
          <w:szCs w:val="28"/>
          <w:u w:val="single"/>
          <w:shd w:val="clear" w:color="auto" w:fill="FFFFFF"/>
        </w:rPr>
        <w:t>полисубъектности</w:t>
      </w:r>
      <w:proofErr w:type="spellEnd"/>
      <w:r w:rsidRPr="0082042F">
        <w:rPr>
          <w:sz w:val="28"/>
          <w:szCs w:val="28"/>
          <w:u w:val="single"/>
          <w:shd w:val="clear" w:color="auto" w:fill="FFFFFF"/>
        </w:rPr>
        <w:t xml:space="preserve"> воспитания</w:t>
      </w:r>
      <w:r w:rsidRPr="0082042F">
        <w:rPr>
          <w:sz w:val="28"/>
          <w:szCs w:val="28"/>
          <w:shd w:val="clear" w:color="auto" w:fill="FFFFFF"/>
        </w:rPr>
        <w:t>. Воспитанник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</w:t>
      </w:r>
    </w:p>
    <w:p w:rsidR="0082042F" w:rsidRPr="0082042F" w:rsidRDefault="0082042F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7D398F" w:rsidRPr="0082042F" w:rsidRDefault="007D398F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82042F">
        <w:rPr>
          <w:b/>
          <w:sz w:val="28"/>
          <w:szCs w:val="28"/>
          <w:shd w:val="clear" w:color="auto" w:fill="FFFFFF"/>
        </w:rPr>
        <w:t>Подходы: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042F">
        <w:rPr>
          <w:sz w:val="28"/>
          <w:szCs w:val="28"/>
          <w:shd w:val="clear" w:color="auto" w:fill="FFFFFF"/>
        </w:rPr>
        <w:t>-наглядность;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042F">
        <w:rPr>
          <w:sz w:val="28"/>
          <w:szCs w:val="28"/>
          <w:shd w:val="clear" w:color="auto" w:fill="FFFFFF"/>
        </w:rPr>
        <w:t>-сознательность и активность;</w:t>
      </w:r>
      <w:r w:rsidR="007D398F" w:rsidRPr="0082042F">
        <w:rPr>
          <w:sz w:val="28"/>
          <w:szCs w:val="28"/>
          <w:shd w:val="clear" w:color="auto" w:fill="FFFFFF"/>
        </w:rPr>
        <w:t xml:space="preserve"> 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042F">
        <w:rPr>
          <w:sz w:val="28"/>
          <w:szCs w:val="28"/>
          <w:shd w:val="clear" w:color="auto" w:fill="FFFFFF"/>
        </w:rPr>
        <w:t xml:space="preserve">-доступность и мера; 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042F">
        <w:rPr>
          <w:sz w:val="28"/>
          <w:szCs w:val="28"/>
          <w:shd w:val="clear" w:color="auto" w:fill="FFFFFF"/>
        </w:rPr>
        <w:t>-</w:t>
      </w:r>
      <w:r w:rsidR="007D398F" w:rsidRPr="0082042F">
        <w:rPr>
          <w:sz w:val="28"/>
          <w:szCs w:val="28"/>
          <w:shd w:val="clear" w:color="auto" w:fill="FFFFFF"/>
        </w:rPr>
        <w:t>учет возрастных и ин</w:t>
      </w:r>
      <w:r w:rsidRPr="0082042F">
        <w:rPr>
          <w:sz w:val="28"/>
          <w:szCs w:val="28"/>
          <w:shd w:val="clear" w:color="auto" w:fill="FFFFFF"/>
        </w:rPr>
        <w:t>дивидуальных особенностей детей;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042F">
        <w:rPr>
          <w:sz w:val="28"/>
          <w:szCs w:val="28"/>
          <w:shd w:val="clear" w:color="auto" w:fill="FFFFFF"/>
        </w:rPr>
        <w:t>-</w:t>
      </w:r>
      <w:r w:rsidR="007D398F" w:rsidRPr="0082042F">
        <w:rPr>
          <w:sz w:val="28"/>
          <w:szCs w:val="28"/>
          <w:shd w:val="clear" w:color="auto" w:fill="FFFFFF"/>
        </w:rPr>
        <w:t>систе</w:t>
      </w:r>
      <w:r w:rsidRPr="0082042F">
        <w:rPr>
          <w:sz w:val="28"/>
          <w:szCs w:val="28"/>
          <w:shd w:val="clear" w:color="auto" w:fill="FFFFFF"/>
        </w:rPr>
        <w:t>матичность и последовательность;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042F">
        <w:rPr>
          <w:sz w:val="28"/>
          <w:szCs w:val="28"/>
          <w:shd w:val="clear" w:color="auto" w:fill="FFFFFF"/>
        </w:rPr>
        <w:t>-</w:t>
      </w:r>
      <w:r w:rsidR="007D398F" w:rsidRPr="0082042F">
        <w:rPr>
          <w:sz w:val="28"/>
          <w:szCs w:val="28"/>
          <w:shd w:val="clear" w:color="auto" w:fill="FFFFFF"/>
        </w:rPr>
        <w:t xml:space="preserve">воспитание в процессе обучения; </w:t>
      </w:r>
    </w:p>
    <w:p w:rsidR="007D398F" w:rsidRPr="0082042F" w:rsidRDefault="00764B1E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042F">
        <w:rPr>
          <w:sz w:val="28"/>
          <w:szCs w:val="28"/>
          <w:shd w:val="clear" w:color="auto" w:fill="FFFFFF"/>
        </w:rPr>
        <w:t>-</w:t>
      </w:r>
      <w:r w:rsidR="007D398F" w:rsidRPr="0082042F">
        <w:rPr>
          <w:sz w:val="28"/>
          <w:szCs w:val="28"/>
          <w:shd w:val="clear" w:color="auto" w:fill="FFFFFF"/>
        </w:rPr>
        <w:t>вариативный подход.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6A2BB8" w:rsidRPr="00B45EDF" w:rsidRDefault="006A2BB8" w:rsidP="00B45EDF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bookmarkStart w:id="4" w:name="_Toc431972789"/>
      <w:r w:rsidRPr="00B45EDF">
        <w:rPr>
          <w:rFonts w:ascii="Times New Roman" w:hAnsi="Times New Roman" w:cs="Times New Roman"/>
          <w:color w:val="auto"/>
          <w:shd w:val="clear" w:color="auto" w:fill="FFFFFF"/>
          <w:lang w:val="en-US"/>
        </w:rPr>
        <w:t>II</w:t>
      </w:r>
      <w:r w:rsidR="00764B1E" w:rsidRPr="00B45EDF">
        <w:rPr>
          <w:rFonts w:ascii="Times New Roman" w:hAnsi="Times New Roman" w:cs="Times New Roman"/>
          <w:color w:val="auto"/>
          <w:shd w:val="clear" w:color="auto" w:fill="FFFFFF"/>
        </w:rPr>
        <w:t>. С</w:t>
      </w:r>
      <w:r w:rsidRPr="00B45EDF">
        <w:rPr>
          <w:rFonts w:ascii="Times New Roman" w:hAnsi="Times New Roman" w:cs="Times New Roman"/>
          <w:color w:val="auto"/>
          <w:shd w:val="clear" w:color="auto" w:fill="FFFFFF"/>
        </w:rPr>
        <w:t>одержательный раздел</w:t>
      </w:r>
      <w:bookmarkEnd w:id="4"/>
    </w:p>
    <w:p w:rsidR="00C41251" w:rsidRPr="0082042F" w:rsidRDefault="00C41251" w:rsidP="008204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444444"/>
          <w:sz w:val="28"/>
          <w:szCs w:val="28"/>
          <w:shd w:val="clear" w:color="auto" w:fill="FFFFFF"/>
        </w:rPr>
      </w:pPr>
    </w:p>
    <w:p w:rsidR="00C41251" w:rsidRPr="0082042F" w:rsidRDefault="00C41251" w:rsidP="0082042F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333333"/>
          <w:sz w:val="28"/>
          <w:szCs w:val="28"/>
        </w:rPr>
      </w:pPr>
      <w:r w:rsidRPr="0082042F">
        <w:rPr>
          <w:rStyle w:val="a5"/>
          <w:color w:val="000000"/>
          <w:sz w:val="28"/>
          <w:szCs w:val="28"/>
        </w:rPr>
        <w:t>Сроки реализации программы: учебный год.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Style w:val="a5"/>
          <w:color w:val="000000"/>
          <w:sz w:val="28"/>
          <w:szCs w:val="28"/>
        </w:rPr>
      </w:pPr>
      <w:r w:rsidRPr="0082042F">
        <w:rPr>
          <w:rStyle w:val="a5"/>
          <w:color w:val="000000"/>
          <w:sz w:val="28"/>
          <w:szCs w:val="28"/>
        </w:rPr>
        <w:t>Возраст детей: 5-7 лет.</w:t>
      </w:r>
    </w:p>
    <w:p w:rsidR="0082042F" w:rsidRDefault="0082042F" w:rsidP="0082042F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Style w:val="a5"/>
          <w:color w:val="000000"/>
          <w:sz w:val="28"/>
          <w:szCs w:val="28"/>
        </w:rPr>
      </w:pPr>
    </w:p>
    <w:p w:rsidR="00764B1E" w:rsidRPr="00EE2E2A" w:rsidRDefault="00764B1E" w:rsidP="00EE2E2A">
      <w:pPr>
        <w:pStyle w:val="1"/>
        <w:rPr>
          <w:rStyle w:val="a5"/>
          <w:rFonts w:ascii="Times New Roman" w:hAnsi="Times New Roman" w:cs="Times New Roman"/>
          <w:b/>
          <w:bCs/>
          <w:color w:val="auto"/>
        </w:rPr>
      </w:pPr>
      <w:bookmarkStart w:id="5" w:name="_Toc431972790"/>
      <w:r w:rsidRPr="00EE2E2A">
        <w:rPr>
          <w:rStyle w:val="a5"/>
          <w:rFonts w:ascii="Times New Roman" w:hAnsi="Times New Roman" w:cs="Times New Roman"/>
          <w:b/>
          <w:bCs/>
          <w:color w:val="auto"/>
        </w:rPr>
        <w:t>Возрастные особенности</w:t>
      </w:r>
      <w:r w:rsidR="00B45EDF" w:rsidRPr="00EE2E2A">
        <w:rPr>
          <w:rStyle w:val="a5"/>
          <w:rFonts w:ascii="Times New Roman" w:hAnsi="Times New Roman" w:cs="Times New Roman"/>
          <w:b/>
          <w:bCs/>
          <w:color w:val="auto"/>
        </w:rPr>
        <w:t xml:space="preserve"> детей</w:t>
      </w:r>
      <w:r w:rsidRPr="00EE2E2A">
        <w:rPr>
          <w:rStyle w:val="a5"/>
          <w:rFonts w:ascii="Times New Roman" w:hAnsi="Times New Roman" w:cs="Times New Roman"/>
          <w:b/>
          <w:bCs/>
          <w:color w:val="auto"/>
        </w:rPr>
        <w:t>:</w:t>
      </w:r>
      <w:bookmarkEnd w:id="5"/>
    </w:p>
    <w:p w:rsidR="00CF4B61" w:rsidRPr="00B45EDF" w:rsidRDefault="00764B1E" w:rsidP="00B45ED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Style w:val="a5"/>
          <w:rFonts w:ascii="Times New Roman" w:hAnsi="Times New Roman" w:cs="Times New Roman"/>
          <w:sz w:val="28"/>
          <w:szCs w:val="28"/>
        </w:rPr>
        <w:t>СОЦИАЛЬНО-ЭМОЦИОНАЛЬНОЕ РАЗВИТИЕ</w:t>
      </w:r>
      <w:r w:rsidRPr="00B45EDF">
        <w:rPr>
          <w:rFonts w:ascii="Times New Roman" w:hAnsi="Times New Roman" w:cs="Times New Roman"/>
          <w:sz w:val="28"/>
          <w:szCs w:val="28"/>
        </w:rPr>
        <w:t>:</w:t>
      </w:r>
      <w:r w:rsidR="00CF4B61" w:rsidRPr="00B45EDF">
        <w:rPr>
          <w:rFonts w:ascii="Times New Roman" w:hAnsi="Times New Roman" w:cs="Times New Roman"/>
          <w:sz w:val="28"/>
          <w:szCs w:val="28"/>
        </w:rPr>
        <w:t xml:space="preserve"> </w:t>
      </w:r>
      <w:r w:rsidR="00CF4B61"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B61" w:rsidRPr="00B45EDF" w:rsidRDefault="00CF4B61" w:rsidP="00B45ED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5-6 лет дошкольники совершают положительный нравственный выбор (преимущественно в воображаемом 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плане.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 большинстве случаев используют в речи слова-оценки «хороший» - «плохой», «добрый» - «злой», значительно чаще начинают употреблять и более точный словарь для обозначения моральных понятий – «вежливый», «честный», «заботливый» и др.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изменения в этом возрасте происходят в поведении дошкольников – формируется возможность </w:t>
      </w:r>
      <w:proofErr w:type="spellStart"/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саморегуляции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 дети начинают предъявлять к себе те требования, которые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т.п.). Это становится возможным благодаря осознанию детьми общепринятых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 и правил поведения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обязательности их выполнения. Ребенок 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т.д.), как правило, в этом возрасте возможно лишь во взаимодействии с теми, кто наиболее симпатичен, с друзьями.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оценки и мнение товарищей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ребенка в игре («с ним интересно играть» и т.п.) или его положительными качествами («она хорошая», «он не дерется» и пр.).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5-6 лет у ребенка формируется система первичной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гендерной 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идентичности, поэтому после 6 лет воспитательные воздействия на формирование ее отдельных сторон уже гораздо менее эффективны. 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 чувств, эмоций, специфика гендерного поведения). Дети оценивают свои поступки в соответствии с гендерной принадлежностью, прогнозируют возможные варианты разрешения различных ситуаций общения с детьми своего и противоположного пола, осознают 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целесообразность выполнения правил поведения во взаимоотношениях с детьми разного пола, замечают проявления женских и мужских качеств в поведении окружающих взрослых, ориентируются на 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 одобряемые образцы женских и мужских проявлений людей, литературных героев и с удовольствием принимают роли достойных мужчин и женщин в игровой, театрализованной и др. видах деятельности. При обосновании выбора сверстников противоположного пола мальчики опираются на такие качества девочек, как красота, нежность, ласковость, а девочки – на такие, как сила, способность заступиться 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другого. При этом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мальчики обладают ярко выраженными женскими качествами, то они отвергаются «мальчишеским» обществом, девочки же принимают в свою компанию таких мальчиков. В 5-6 лет дети имеют представление о внешней и внутренней красоте мужчин и женщин. Устанавливают связи между профессиями мужчин и женщин и их   полом.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Существенные изменения происходят в этом возрасте в детской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игре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именно,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– указывают, как должен вести себя тот или иной персонаж. В случаях возникновения конфликтов во время игры дети объясняют партнеру свои действия или критикуют их действия, ссылаясь на правила.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распределении детьми ролей для игры в этом возрасте можно иногда наблюдать и попытки совместного решения проблем («Кто будет…?»). Вместе с тем согласование своих действий, распределение обязанностей у детей чаще всего возникает еще по ходу самой игры. 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Усложняется игровое пространство (например, в игре «Театр» выделяются «Сцена» и «Гримерная»).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действия становятся разнообразными.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игры общение детей становится менее ситуативными.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друзей.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совершенной становится крупная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моторика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 этого возраста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 Уже наблюдаются отличия в движениях мальчиков и девочек (у мальчиков – более порывистые, у девочек – мягкие, плавные, уравновешенные), общей конфигурации тела в зависимости от пола ребенка. Активно формируется осанка детей, правильная манера держаться. Посредством целенаправленной и систематической двигательной активности укрепляются мышцы и связки.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ребенком небольших по величине усилий на протяжении достаточно длительного времени). Ловкость и развитие мелкой моторики проявляются в более высокой степени самостоятельности ребенка </w:t>
      </w:r>
      <w:proofErr w:type="spell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самообслуживании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практически не нуждаются в помощи взрослого, 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одеваются и обуваются. Некоторые дети могут обращаться со шнурками – продевать их в ботинок и завязывать бантиком.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5 годам они обладают довольно большим запасом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представлений об окружающем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получают благодаря своей активности, стремлению задавать вопросы и экспериментировать. Представления об основных свойствах предметов еще более расширяются и углубляются. Ребенок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темно-красный). Дети шестого года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7-10 тарелок разной величины и разложить к ним соответствующее количество ложечек разного размера. Возрастает способность ребенка ориентироваться в пространстве. Если предложить ему простой план комнаты, то он сможет показать кроватку, на которой </w:t>
      </w:r>
      <w:proofErr w:type="spell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все еще не совершенно. Отсутствует точная ориентация во временах года, днях недели. 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 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становится более устойчивым и произвольным. Они могут заниматься не очень привлекательным, но нужным делом в течение 20-25 минут вместе 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этого возраста уже способен действовать по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правилу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задается взрослым (отобрать несколько фигур определенной </w:t>
      </w:r>
      <w:proofErr w:type="spell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формыи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отыскать на картинке изображение предметов и заштриховать их определенным образом).</w:t>
      </w:r>
      <w:proofErr w:type="gramEnd"/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памяти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изменяется не существенно. Улучшается ее устойчивость. При этом для запоминания детьми уже могут использоваться несложные приемы и средства (в качестве «подсказки» могут выступать карточки или рисунки).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шестом году жизни ребенка происходят важные изменения в развитии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речи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     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название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Могут использовать в речи сложные случаи грамматики: несклоняемые существительные, существительные множественного числа в родительном 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падеже, следовать орфоэпическим нормам языка. 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звуковому анализу простых </w:t>
      </w:r>
      <w:proofErr w:type="spell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трехзвуковых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речью. В описательном и повествовательном монологе способны передать состояние героя, его настроение, отношение к событию, используя эпитеты, сравнения.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Круг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чтения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сверстниками, с историей страны. Малыш способен удерживать в памяти большой объем информации, ему доступно «чтение с продолжением». Дети приобщаются к литературному контексту, в который включается еще и автор, история создания произведения.       Практика «анализа» текстов, работа с иллюстрациями способствует углублению читательского опыта, формированию читательских симпатий.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Повышаются возможности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безопасности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жизнедеятельности ребенка 5-6 лет. Это связано с ростом осознанности и произвольности поведения, преодолением эгоцентрической позиции (ребенок становится способным встать на позицию другого). Развивается прогностическая функция мышления, что позволяет ребенку видеть перспективу событий, предвидеть (предвосхищать) близкие и отдаленные последствия действий и поступков собственных и других людей.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Трудовая деятельность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старшем дошкольном возрасте (5-6 и 6-7 лет) активно развиваются планирование и </w:t>
      </w:r>
      <w:proofErr w:type="spell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деятельности (при условии </w:t>
      </w:r>
      <w:proofErr w:type="spell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других компонентов детского труда).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восприятия художественных произведений, 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Эмоционально откликаются </w:t>
      </w:r>
      <w:proofErr w:type="gram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Музыкально-художественная деятельность.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обнаруживают большую 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B45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продуктивной деятельности</w:t>
      </w: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также могут изобразить задуманное (замысел ведет за собой изображение). Развитие мелкой моторики влияет на совершенствование техники художественного творчества. Могут 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темных и новых оттенков, </w:t>
      </w:r>
      <w:proofErr w:type="spell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разбеливать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тон для получения более светлого оттенка, накладывать одну краску на другую. Дети в состоянии лепить из целого куска глины, моделируя 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налепов</w:t>
      </w:r>
      <w:proofErr w:type="spellEnd"/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расписывать их. Совершенствуются и развиваются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прямоугольники. Создавать из нарезанных фигур изображения разных предметов или декоративные композиции.</w:t>
      </w:r>
    </w:p>
    <w:p w:rsidR="00CF4B61" w:rsidRPr="00B45EDF" w:rsidRDefault="00CF4B61" w:rsidP="00B4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конструируют по условиям, заданным взрослым, но уже готовы к самостоятельному творческому конструированию из разных материалов. У них формируются обобщенные способы действий и обобщенные представления о конструируемых ими объектах.</w:t>
      </w:r>
    </w:p>
    <w:p w:rsidR="00CF4B61" w:rsidRPr="00B45EDF" w:rsidRDefault="00B45EDF" w:rsidP="00B45E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82042F">
        <w:rPr>
          <w:rStyle w:val="apple-converted-space"/>
          <w:sz w:val="28"/>
          <w:szCs w:val="28"/>
        </w:rPr>
        <w:t> </w:t>
      </w:r>
      <w:r w:rsidRPr="0082042F">
        <w:rPr>
          <w:sz w:val="28"/>
          <w:szCs w:val="28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rStyle w:val="a4"/>
          <w:sz w:val="28"/>
          <w:szCs w:val="28"/>
        </w:rPr>
        <w:t>социальном поведении и взаимоотношениях людей</w:t>
      </w:r>
      <w:r w:rsidRPr="0082042F">
        <w:rPr>
          <w:sz w:val="28"/>
          <w:szCs w:val="28"/>
        </w:rPr>
        <w:t>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</w:r>
      <w:r w:rsidRPr="0082042F">
        <w:rPr>
          <w:rStyle w:val="a4"/>
          <w:sz w:val="28"/>
          <w:szCs w:val="28"/>
        </w:rPr>
        <w:t>,</w:t>
      </w:r>
      <w:r w:rsidRPr="0082042F">
        <w:rPr>
          <w:rStyle w:val="apple-converted-space"/>
          <w:i/>
          <w:iCs/>
          <w:sz w:val="28"/>
          <w:szCs w:val="28"/>
        </w:rPr>
        <w:t> </w:t>
      </w:r>
      <w:r w:rsidRPr="0082042F">
        <w:rPr>
          <w:sz w:val="28"/>
          <w:szCs w:val="28"/>
        </w:rPr>
        <w:t>честный</w:t>
      </w:r>
      <w:r w:rsidRPr="0082042F">
        <w:rPr>
          <w:rStyle w:val="a4"/>
          <w:sz w:val="28"/>
          <w:szCs w:val="28"/>
        </w:rPr>
        <w:t>,</w:t>
      </w:r>
      <w:r w:rsidRPr="0082042F">
        <w:rPr>
          <w:rStyle w:val="apple-converted-space"/>
          <w:i/>
          <w:iCs/>
          <w:sz w:val="28"/>
          <w:szCs w:val="28"/>
        </w:rPr>
        <w:t> </w:t>
      </w:r>
      <w:r w:rsidRPr="0082042F">
        <w:rPr>
          <w:sz w:val="28"/>
          <w:szCs w:val="28"/>
        </w:rPr>
        <w:t>заботливый и др.</w:t>
      </w:r>
    </w:p>
    <w:p w:rsidR="0082042F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82042F">
        <w:rPr>
          <w:sz w:val="28"/>
          <w:szCs w:val="28"/>
        </w:rPr>
        <w:t> В этом возрасте в поведении дошкольников формируется возможность</w:t>
      </w:r>
      <w:r w:rsidRPr="0082042F">
        <w:rPr>
          <w:rStyle w:val="apple-converted-space"/>
          <w:sz w:val="28"/>
          <w:szCs w:val="28"/>
        </w:rPr>
        <w:t> </w:t>
      </w:r>
      <w:proofErr w:type="spellStart"/>
      <w:r w:rsidRPr="0082042F">
        <w:rPr>
          <w:rStyle w:val="a4"/>
          <w:sz w:val="28"/>
          <w:szCs w:val="28"/>
        </w:rPr>
        <w:t>саморегуляции</w:t>
      </w:r>
      <w:proofErr w:type="spellEnd"/>
      <w:r w:rsidRPr="0082042F">
        <w:rPr>
          <w:rStyle w:val="a4"/>
          <w:sz w:val="28"/>
          <w:szCs w:val="28"/>
        </w:rPr>
        <w:t>,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sz w:val="28"/>
          <w:szCs w:val="28"/>
        </w:rPr>
        <w:t>т. е. дети начинают предъявлять к себе те требования, которые раньше предъявлялись им взрослыми. Так они могут, не отвлекаясь на более интересные дела,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rStyle w:val="a4"/>
          <w:sz w:val="28"/>
          <w:szCs w:val="28"/>
        </w:rPr>
        <w:t>доводить до конца малопривлекательную работу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sz w:val="28"/>
          <w:szCs w:val="28"/>
        </w:rPr>
        <w:t xml:space="preserve">(убирать игрушки, наводить порядок в комнате и т. п.). 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82042F">
        <w:rPr>
          <w:sz w:val="28"/>
          <w:szCs w:val="28"/>
        </w:rPr>
        <w:t>Это становится возможным благодаря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rStyle w:val="a4"/>
          <w:sz w:val="28"/>
          <w:szCs w:val="28"/>
        </w:rPr>
        <w:t>осознанию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sz w:val="28"/>
          <w:szCs w:val="28"/>
        </w:rPr>
        <w:t>детьми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rStyle w:val="a4"/>
          <w:sz w:val="28"/>
          <w:szCs w:val="28"/>
        </w:rPr>
        <w:t>общепринятых норм и правил поведения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sz w:val="28"/>
          <w:szCs w:val="28"/>
        </w:rPr>
        <w:t xml:space="preserve">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</w:t>
      </w:r>
      <w:r w:rsidRPr="0082042F">
        <w:rPr>
          <w:sz w:val="28"/>
          <w:szCs w:val="28"/>
        </w:rPr>
        <w:lastRenderedPageBreak/>
        <w:t>этом возрасте возможно лишь во взаимодействии с теми, кто наиболее симпатичен, с друзьями.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82042F">
        <w:rPr>
          <w:sz w:val="28"/>
          <w:szCs w:val="28"/>
        </w:rPr>
        <w:t> 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</w:t>
      </w:r>
      <w:r w:rsidRPr="0082042F">
        <w:rPr>
          <w:rStyle w:val="apple-converted-space"/>
          <w:i/>
          <w:iCs/>
          <w:sz w:val="28"/>
          <w:szCs w:val="28"/>
        </w:rPr>
        <w:t> </w:t>
      </w:r>
      <w:r w:rsidRPr="0082042F">
        <w:rPr>
          <w:rStyle w:val="a4"/>
          <w:sz w:val="28"/>
          <w:szCs w:val="28"/>
        </w:rPr>
        <w:t>Общение детей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sz w:val="28"/>
          <w:szCs w:val="28"/>
        </w:rPr>
        <w:t>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82042F">
        <w:rPr>
          <w:sz w:val="28"/>
          <w:szCs w:val="28"/>
        </w:rPr>
        <w:t> 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82042F">
        <w:rPr>
          <w:sz w:val="28"/>
          <w:szCs w:val="28"/>
        </w:rPr>
        <w:t>В 5-6 лет у ребёнка формируется</w:t>
      </w:r>
      <w:r w:rsidRPr="0082042F">
        <w:rPr>
          <w:rStyle w:val="apple-converted-space"/>
          <w:i/>
          <w:iCs/>
          <w:sz w:val="28"/>
          <w:szCs w:val="28"/>
        </w:rPr>
        <w:t> </w:t>
      </w:r>
      <w:r w:rsidRPr="0082042F">
        <w:rPr>
          <w:rStyle w:val="a4"/>
          <w:sz w:val="28"/>
          <w:szCs w:val="28"/>
        </w:rPr>
        <w:t>система первичной половой идентичности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sz w:val="28"/>
          <w:szCs w:val="28"/>
        </w:rPr>
        <w:t>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82042F">
        <w:rPr>
          <w:sz w:val="28"/>
          <w:szCs w:val="28"/>
        </w:rPr>
        <w:t> Повышаются возможности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rStyle w:val="a4"/>
          <w:sz w:val="28"/>
          <w:szCs w:val="28"/>
        </w:rPr>
        <w:t>безопасности жизнедеятельности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sz w:val="28"/>
          <w:szCs w:val="28"/>
        </w:rPr>
        <w:t>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82042F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82042F">
        <w:rPr>
          <w:sz w:val="28"/>
          <w:szCs w:val="28"/>
        </w:rPr>
        <w:t> 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82042F">
        <w:rPr>
          <w:rStyle w:val="a5"/>
          <w:sz w:val="28"/>
          <w:szCs w:val="28"/>
        </w:rPr>
        <w:t>ИГРОВАЯ ДЕЯТЕЛЬНОСТЬ</w:t>
      </w:r>
      <w:r w:rsidRPr="0082042F">
        <w:rPr>
          <w:sz w:val="28"/>
          <w:szCs w:val="28"/>
        </w:rPr>
        <w:t>: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sz w:val="28"/>
          <w:szCs w:val="28"/>
        </w:rPr>
        <w:t>В игровом взаимодействии существенное место начинает занимать</w:t>
      </w:r>
      <w:r w:rsidRPr="0082042F">
        <w:rPr>
          <w:rStyle w:val="apple-converted-space"/>
          <w:sz w:val="28"/>
          <w:szCs w:val="28"/>
        </w:rPr>
        <w:t> </w:t>
      </w:r>
      <w:r w:rsidRPr="0082042F">
        <w:rPr>
          <w:rStyle w:val="a4"/>
          <w:sz w:val="28"/>
          <w:szCs w:val="28"/>
        </w:rPr>
        <w:t>совместное обсуждение правил игры</w:t>
      </w:r>
      <w:r w:rsidRPr="0082042F">
        <w:rPr>
          <w:sz w:val="28"/>
          <w:szCs w:val="28"/>
        </w:rPr>
        <w:t>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764B1E" w:rsidRPr="0082042F" w:rsidRDefault="00764B1E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color w:val="666666"/>
          <w:sz w:val="28"/>
          <w:szCs w:val="28"/>
        </w:rPr>
      </w:pPr>
      <w:r w:rsidRPr="0082042F">
        <w:rPr>
          <w:color w:val="666666"/>
          <w:sz w:val="28"/>
          <w:szCs w:val="28"/>
        </w:rPr>
        <w:t> 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 деятельности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Сочетание обучения и духовно-нравственного воспитания, интеграция духовно-нравственного содержания в эстетическое, интеллектуальное, физическое развитие и трудовое воспитание.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предлагаю следующие методы: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0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наглядный-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во время чтения рассказов; экскурсий; наблюдений; показа сказок (педагогом, детьми); рассматривания книжных 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иллюстраций, репродукций, предметов; проведения дидактических игр; целевых прогулок; моделирования сказок и рассказов.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словесный-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эффективный в процессе чтения литературных произведений воспитателем; чтения стихотворений детьми, воспитателем; бесед с элементами диалога, обобщающих рассказов воспитателя; ответов на вопросы педагога, детей; проведения разнообразных игр (малоподвижные, сюжетно-ролевые, дидактические, игры-драматизации и др.); сообщения дополнительного материала воспитателем; загадывания загадок; рассматривания наглядного материала; рассказов детей по схемам, иллюстрациям, моделирования сказок; разбора житейских ситуаций; проведения викторин, конкурсов, тематических вечеров; чтения литературных произведений родителями.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-практический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-используется, когда необходимо организовывать продуктивную деятельность; провести игры (строительные, дидактические, подвижные, малоподвижные, инсценировки и др.; оформить коллекцию, альбом, выставку и т.п.; семян для занятия; сшить кукол к сказкам; организовать постановку пьес, сказок, литературных произведений, а так же конкурсы, викторины; провести экскурсии различной направленности; организовать вечера с родителями, для родителей и сверстников; изготовить с детьми наглядные пособия для занятий.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DB5" w:rsidRPr="00242CF1" w:rsidRDefault="00C41251" w:rsidP="00242CF1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431972791"/>
      <w:proofErr w:type="gramStart"/>
      <w:r w:rsidRPr="00242CF1">
        <w:rPr>
          <w:rFonts w:ascii="Times New Roman" w:eastAsia="Times New Roman" w:hAnsi="Times New Roman" w:cs="Times New Roman"/>
          <w:color w:val="auto"/>
          <w:lang w:val="en-US" w:eastAsia="ru-RU"/>
        </w:rPr>
        <w:t>III</w:t>
      </w:r>
      <w:r w:rsidRPr="00242CF1">
        <w:rPr>
          <w:rFonts w:ascii="Times New Roman" w:eastAsia="Times New Roman" w:hAnsi="Times New Roman" w:cs="Times New Roman"/>
          <w:color w:val="auto"/>
          <w:lang w:eastAsia="ru-RU"/>
        </w:rPr>
        <w:t>.Организационный раздел.</w:t>
      </w:r>
      <w:bookmarkEnd w:id="6"/>
      <w:proofErr w:type="gramEnd"/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1.НОД, беседы, игры нравственного и духовно-нравственного содержания.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2.Рукоделие и все виды творческой художественной деятельности детей.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3.Проведение совместных праздников.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4.Просмотр слайд - фильмов, мультфильмов, использование аудиозаписей и технических средств обучения.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5.Экскурсии, целевые прогулки. 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6.Детская благотворительность.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7.Тематические вечера эстетической направленности (живопись, музыка, поэзия).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8.Организация выставок (совместная деятельность детей и родителей).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9.Постановка музыкальных сказок духовно - нравственного содержания.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10.Творческие вечера.</w:t>
      </w:r>
    </w:p>
    <w:p w:rsidR="00107DB5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11.Организация совместного проживания событий взрослыми и детьми.</w:t>
      </w:r>
    </w:p>
    <w:p w:rsidR="0032472B" w:rsidRPr="0082042F" w:rsidRDefault="0032472B" w:rsidP="003247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Виды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деятельности воспитанников: </w:t>
      </w:r>
      <w:r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04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Воспитание гражданственности, патриотизма, уважения к правам, свободам и обязанностям человека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(беседы, познавательные игры, экскурсии по историческим и памятным местам, тематические вечера, творческие конкурсы, фестивали, праздники, театрализация русских народных сказок,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спортивные соревнования, встречи с интересными людьми, проведение акций.</w:t>
      </w:r>
    </w:p>
    <w:p w:rsidR="0032472B" w:rsidRPr="0082042F" w:rsidRDefault="0032472B" w:rsidP="003247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Воспитание нравственных чувств и этического сознания. (беседы, досуги, игры – путешествия, разыгрывание ситуаций, творческая деятельность (театральные постановки, художественные выставки и др., отражающие культурные и духовные традиции), кукольные спектакли по мотивам русских народных сказок, народные праздники.</w:t>
      </w:r>
    </w:p>
    <w:p w:rsidR="0032472B" w:rsidRPr="0082042F" w:rsidRDefault="0032472B" w:rsidP="003247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направленные на формирование представлений о нормах морально-нравственного поведения (Беседы-игры уроки «общения», правила поведения в общественных местах, улице, театре, музее, библиотеке, открытые семейные праздники, календарные праздники и др.</w:t>
      </w:r>
    </w:p>
    <w:p w:rsidR="0032472B" w:rsidRDefault="0032472B" w:rsidP="003247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вне детского сада (посильное участие в оказании помощи другим людям: подготовка праздников, концертов для людей с ограниченными возможностями, оказание помощи животным экодомов).</w:t>
      </w:r>
      <w:r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472B" w:rsidRPr="0082042F" w:rsidRDefault="0032472B" w:rsidP="003247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Воспитание трудолюбия, творческого отношения к учению, труду, жизни. (Самообслуживание, хозяйственно-бытовой труд- поддержание чистоты и порядка в группе, поддержание чистоты на участке, заливка горок и ледяных дорожек, посыпание дорожек песком,</w:t>
      </w:r>
      <w:r w:rsidRPr="00820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дежурство по столовой и групповому блоку, ручной труд, самостоятельное изготовление игрушек для игр, ремонт книг и настольно-печатных игр, активное участие в оформлении музыкального зала и групповой комнаты, коридора к праздникам (изготовление украшений), изготовление кормушек для птиц из бросового материала, готовых частей, изготовление игрушек-забав и книжек-малышек для малышей ясельной группы, изготовление подарков для родных, жителей домов-престарелых, пациентов больниц, изготовление сувениров для сотрудников детского сада, проведение презентаций и акций. </w:t>
      </w:r>
    </w:p>
    <w:p w:rsidR="0032472B" w:rsidRPr="0082042F" w:rsidRDefault="0032472B" w:rsidP="003247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Формирование ценностного отношения к здоровью и здоровому образу жизни. (марафоны, эстафеты и соревнования, релаксационные мероприятия «Хорошего настроения!», игры, тематические вечера, уроки здоровья, познавательно-спортивные игры, спортивные и оздоровительные праздники и досуги, подвижные игры, физкультурные досуги, дни здоровья.</w:t>
      </w:r>
    </w:p>
    <w:p w:rsidR="00107DB5" w:rsidRPr="00242CF1" w:rsidRDefault="0032472B" w:rsidP="00242CF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Воспитание ценностного отношения к природе, окружающей среде. (</w:t>
      </w:r>
      <w:r w:rsidRPr="0082042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еседы и наблюдения, экологические игры и викторины, интеллектуально-познавательные игры, дежурство в уголке природы, пересадка комнатных растений, подкормка, разведение новых видов, труд в природе, уборка огородных гряд и цветочных клумб, сбор овощей и семян цветов на клумбе, вскапывание огорода, формирование гряд, посадка овощей, уход за корнеплодами, посадка семян и клубней цветов на территории детского сада, уход за ними). Деятельность вне детского сада: опыт практической заботы о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сохранении чистоты природы: участие в посильных экологических акциях в местах отдыха людей на природе: посадка растений, очистка территории от мусора, подкормка птиц и т. д.</w:t>
      </w:r>
      <w:r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программе прослеживается несколько </w:t>
      </w:r>
      <w:r w:rsidRPr="00820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направлений работы: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Духовно-образовательное (НОД, беседы, устные поучения).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-оздоровительное (праздники, игры подвижные и назидательные, ролевые и строительные, прогулки, экскурсии, походы).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Культурно-познавательное (встречи, целевые прогулки, экскурсии, концерты, просмотр мультфильмов).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Нравственно-трудовое (труд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C41251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7DB5" w:rsidRPr="0082042F" w:rsidRDefault="00107DB5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в программе уделяется работе с семьей.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родителями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родительские собрания на духовно-нравственные темы; 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мастер-классы для родителей; 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открытые показы </w:t>
      </w:r>
      <w:proofErr w:type="spellStart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процесса; -вечера вопросов и ответов; 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совместных мероприятий (выставки, конкурсы, родительские - семинары-собеседования на диалоговой основе, тематические семинары); 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-анкетирование и тестирование родителей с целью выявления ошибок и коррекции процесса духовно-нравственного воспитания в семье; 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виды работы: информационные стенды для родителей, папки-передвижки, буклеты, выставки детских работ, дидактических игр, литературы;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экскурсии; 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совместные с родителями праздники, спектакли, викторины, конкурсы, именины детей; </w:t>
      </w:r>
    </w:p>
    <w:p w:rsidR="00C41251" w:rsidRPr="0082042F" w:rsidRDefault="00C41251" w:rsidP="00820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родителей детскому саду (облагораживание территории, участие в подготовке праздников, мелкий ремонт, хозяйственные работы).</w:t>
      </w:r>
    </w:p>
    <w:p w:rsidR="00107DB5" w:rsidRPr="0082042F" w:rsidRDefault="00107DB5" w:rsidP="0082042F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color w:val="000000"/>
          <w:sz w:val="28"/>
          <w:szCs w:val="28"/>
        </w:rPr>
      </w:pPr>
    </w:p>
    <w:p w:rsidR="00636D81" w:rsidRPr="0082042F" w:rsidRDefault="002E0ABA" w:rsidP="0082042F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</w:t>
      </w:r>
      <w:r w:rsidR="00636D81" w:rsidRPr="0082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</w:t>
      </w:r>
      <w:r w:rsidR="00324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совместного чтения:</w:t>
      </w:r>
    </w:p>
    <w:p w:rsidR="00A50D53" w:rsidRPr="0082042F" w:rsidRDefault="00636D81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</w:t>
      </w:r>
      <w:r w:rsidR="00E742AB" w:rsidRPr="0082042F">
        <w:rPr>
          <w:rFonts w:ascii="Times New Roman" w:hAnsi="Times New Roman" w:cs="Times New Roman"/>
          <w:sz w:val="28"/>
          <w:szCs w:val="28"/>
        </w:rPr>
        <w:t xml:space="preserve">Н. </w:t>
      </w:r>
      <w:r w:rsidR="00A50D53" w:rsidRPr="0082042F">
        <w:rPr>
          <w:rFonts w:ascii="Times New Roman" w:hAnsi="Times New Roman" w:cs="Times New Roman"/>
          <w:sz w:val="28"/>
          <w:szCs w:val="28"/>
        </w:rPr>
        <w:t>Артюхова «Трудный вечер»</w:t>
      </w:r>
    </w:p>
    <w:p w:rsidR="00A50D53" w:rsidRPr="0082042F" w:rsidRDefault="00636D81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</w:t>
      </w:r>
      <w:r w:rsidR="00E742AB" w:rsidRPr="0082042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2042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E742AB" w:rsidRPr="0082042F">
        <w:rPr>
          <w:rFonts w:ascii="Times New Roman" w:hAnsi="Times New Roman" w:cs="Times New Roman"/>
          <w:sz w:val="28"/>
          <w:szCs w:val="28"/>
        </w:rPr>
        <w:t xml:space="preserve"> </w:t>
      </w:r>
      <w:r w:rsidRPr="0082042F">
        <w:rPr>
          <w:rFonts w:ascii="Times New Roman" w:hAnsi="Times New Roman" w:cs="Times New Roman"/>
          <w:sz w:val="28"/>
          <w:szCs w:val="28"/>
        </w:rPr>
        <w:t xml:space="preserve">«Имя и фамилия», </w:t>
      </w:r>
      <w:r w:rsidR="00E742AB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«Вовка- добрая душа»,</w:t>
      </w:r>
      <w:r w:rsidR="005F6093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42AB" w:rsidRPr="0082042F">
        <w:rPr>
          <w:rFonts w:ascii="Times New Roman" w:hAnsi="Times New Roman" w:cs="Times New Roman"/>
          <w:sz w:val="28"/>
          <w:szCs w:val="28"/>
        </w:rPr>
        <w:t xml:space="preserve">В. </w:t>
      </w:r>
      <w:r w:rsidRPr="0082042F">
        <w:rPr>
          <w:rFonts w:ascii="Times New Roman" w:hAnsi="Times New Roman" w:cs="Times New Roman"/>
          <w:sz w:val="28"/>
          <w:szCs w:val="28"/>
        </w:rPr>
        <w:t xml:space="preserve">Белов «Ручеёк», </w:t>
      </w:r>
      <w:proofErr w:type="spellStart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Бородицкая</w:t>
      </w:r>
      <w:proofErr w:type="spellEnd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«Ждем брата»</w:t>
      </w:r>
      <w:r w:rsidR="00A90A40"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0D53" w:rsidRPr="0082042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50D53" w:rsidRPr="0082042F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="00A50D53" w:rsidRPr="0082042F">
        <w:rPr>
          <w:rFonts w:ascii="Times New Roman" w:hAnsi="Times New Roman" w:cs="Times New Roman"/>
          <w:sz w:val="28"/>
          <w:szCs w:val="28"/>
        </w:rPr>
        <w:t xml:space="preserve"> «За обедом»</w:t>
      </w:r>
    </w:p>
    <w:p w:rsidR="00FB3D2E" w:rsidRPr="0082042F" w:rsidRDefault="00E742AB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3D2E"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Воронкова «Маша-растеряша», </w:t>
      </w:r>
      <w:r w:rsidR="00FB3D2E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сказала бы мама?»</w:t>
      </w:r>
    </w:p>
    <w:p w:rsidR="00914338" w:rsidRPr="0082042F" w:rsidRDefault="00914338" w:rsidP="00242C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В. </w:t>
      </w:r>
      <w:proofErr w:type="spellStart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Голявкин</w:t>
      </w:r>
      <w:proofErr w:type="spellEnd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я помогал маме мыть пол»</w:t>
      </w:r>
    </w:p>
    <w:p w:rsidR="00636D81" w:rsidRPr="0082042F" w:rsidRDefault="00636D81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</w:t>
      </w:r>
      <w:r w:rsidR="00914338" w:rsidRPr="0082042F">
        <w:rPr>
          <w:rFonts w:ascii="Times New Roman" w:hAnsi="Times New Roman" w:cs="Times New Roman"/>
          <w:sz w:val="28"/>
          <w:szCs w:val="28"/>
        </w:rPr>
        <w:t>В. Даль «Счастье»,</w:t>
      </w:r>
      <w:r w:rsidR="005F6093" w:rsidRPr="0082042F">
        <w:rPr>
          <w:rFonts w:ascii="Times New Roman" w:hAnsi="Times New Roman" w:cs="Times New Roman"/>
          <w:sz w:val="28"/>
          <w:szCs w:val="28"/>
        </w:rPr>
        <w:t xml:space="preserve"> «Правда», </w:t>
      </w:r>
      <w:r w:rsidR="00E742AB" w:rsidRPr="0082042F">
        <w:rPr>
          <w:rFonts w:ascii="Times New Roman" w:hAnsi="Times New Roman" w:cs="Times New Roman"/>
          <w:sz w:val="28"/>
          <w:szCs w:val="28"/>
        </w:rPr>
        <w:t>В. Дьяченко</w:t>
      </w:r>
      <w:r w:rsidRPr="0082042F">
        <w:rPr>
          <w:rFonts w:ascii="Times New Roman" w:hAnsi="Times New Roman" w:cs="Times New Roman"/>
          <w:sz w:val="28"/>
          <w:szCs w:val="28"/>
        </w:rPr>
        <w:t xml:space="preserve"> «Чему учат детей пчёлы»</w:t>
      </w:r>
    </w:p>
    <w:p w:rsidR="00FB3D2E" w:rsidRPr="0082042F" w:rsidRDefault="00FB3D2E" w:rsidP="00242C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Емельянов «Надо и не хочется»</w:t>
      </w:r>
      <w:r w:rsidR="00914338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«Мама всё понимает», «Мамины руки», «Мамино горе»</w:t>
      </w:r>
    </w:p>
    <w:p w:rsidR="00636D81" w:rsidRPr="0082042F" w:rsidRDefault="00636D81" w:rsidP="00242CF1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42AB" w:rsidRPr="0082042F">
        <w:rPr>
          <w:rFonts w:ascii="Times New Roman" w:hAnsi="Times New Roman" w:cs="Times New Roman"/>
          <w:sz w:val="28"/>
          <w:szCs w:val="28"/>
        </w:rPr>
        <w:t xml:space="preserve"> Б. Житков </w:t>
      </w:r>
      <w:r w:rsidRPr="0082042F">
        <w:rPr>
          <w:rFonts w:ascii="Times New Roman" w:hAnsi="Times New Roman" w:cs="Times New Roman"/>
          <w:sz w:val="28"/>
          <w:szCs w:val="28"/>
        </w:rPr>
        <w:t>«Как меня назвали»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Аким</w:t>
      </w:r>
    </w:p>
    <w:p w:rsidR="00914338" w:rsidRPr="0082042F" w:rsidRDefault="00FB3D2E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042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2042F">
        <w:rPr>
          <w:rFonts w:ascii="Times New Roman" w:hAnsi="Times New Roman" w:cs="Times New Roman"/>
          <w:sz w:val="28"/>
          <w:szCs w:val="28"/>
        </w:rPr>
        <w:t>Каралийчев</w:t>
      </w:r>
      <w:proofErr w:type="spellEnd"/>
      <w:r w:rsidRPr="0082042F">
        <w:rPr>
          <w:rFonts w:ascii="Times New Roman" w:hAnsi="Times New Roman" w:cs="Times New Roman"/>
          <w:sz w:val="28"/>
          <w:szCs w:val="28"/>
        </w:rPr>
        <w:t xml:space="preserve"> «Непослушные дети»</w:t>
      </w:r>
      <w:r w:rsidR="00914338" w:rsidRPr="0082042F">
        <w:rPr>
          <w:rFonts w:ascii="Times New Roman" w:hAnsi="Times New Roman" w:cs="Times New Roman"/>
          <w:sz w:val="28"/>
          <w:szCs w:val="28"/>
        </w:rPr>
        <w:t>, Ю. Коваль «Тузик»</w:t>
      </w:r>
    </w:p>
    <w:p w:rsidR="00A50D53" w:rsidRPr="0082042F" w:rsidRDefault="00914338" w:rsidP="00242C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Ломбина</w:t>
      </w:r>
      <w:proofErr w:type="spellEnd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«Хозяин и пёс»</w:t>
      </w:r>
    </w:p>
    <w:p w:rsidR="005F6093" w:rsidRPr="0082042F" w:rsidRDefault="005F6093" w:rsidP="00242C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Э. </w:t>
      </w:r>
      <w:proofErr w:type="spellStart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Мошковская</w:t>
      </w:r>
      <w:proofErr w:type="spellEnd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«Кто самый добрый»,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«Митя приехал»,</w:t>
      </w:r>
    </w:p>
    <w:p w:rsidR="005F6093" w:rsidRPr="0082042F" w:rsidRDefault="005F6093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Маяковский. «Что такое хорошо», </w:t>
      </w:r>
      <w:r w:rsidRPr="0082042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2042F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Pr="0082042F">
        <w:rPr>
          <w:rFonts w:ascii="Times New Roman" w:hAnsi="Times New Roman" w:cs="Times New Roman"/>
          <w:sz w:val="28"/>
          <w:szCs w:val="28"/>
        </w:rPr>
        <w:t xml:space="preserve"> «Как хлеб на стол пришёл»</w:t>
      </w:r>
    </w:p>
    <w:p w:rsidR="00A90A40" w:rsidRPr="0082042F" w:rsidRDefault="00A90A40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Носов. «Заплатка»</w:t>
      </w:r>
    </w:p>
    <w:p w:rsidR="005F6093" w:rsidRPr="0082042F" w:rsidRDefault="005F6093" w:rsidP="00242CF1">
      <w:pPr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sz w:val="28"/>
          <w:szCs w:val="28"/>
        </w:rPr>
        <w:t>-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Осеева «Печенье», 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«Добрая хозяюшка», </w:t>
      </w:r>
      <w:r w:rsidRPr="0082042F">
        <w:rPr>
          <w:rFonts w:ascii="Times New Roman" w:hAnsi="Times New Roman" w:cs="Times New Roman"/>
          <w:sz w:val="28"/>
          <w:szCs w:val="28"/>
        </w:rPr>
        <w:t>«Своими руками»</w:t>
      </w:r>
    </w:p>
    <w:p w:rsidR="005F6093" w:rsidRPr="0082042F" w:rsidRDefault="005F6093" w:rsidP="00242C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Л. Пантелеев «Честное слово»,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Паустовский «Тёплый хлеб»,</w:t>
      </w:r>
      <w:r w:rsidR="00A90A40" w:rsidRPr="0082042F">
        <w:rPr>
          <w:rFonts w:ascii="Times New Roman" w:hAnsi="Times New Roman" w:cs="Times New Roman"/>
          <w:sz w:val="28"/>
          <w:szCs w:val="28"/>
        </w:rPr>
        <w:t xml:space="preserve"> «Словарь родной природы», А. </w:t>
      </w:r>
      <w:proofErr w:type="spellStart"/>
      <w:r w:rsidR="00A90A40" w:rsidRPr="0082042F">
        <w:rPr>
          <w:rFonts w:ascii="Times New Roman" w:hAnsi="Times New Roman" w:cs="Times New Roman"/>
          <w:sz w:val="28"/>
          <w:szCs w:val="28"/>
        </w:rPr>
        <w:t>Параскевин</w:t>
      </w:r>
      <w:proofErr w:type="spellEnd"/>
      <w:r w:rsidR="00A90A40" w:rsidRPr="0082042F">
        <w:rPr>
          <w:rFonts w:ascii="Times New Roman" w:hAnsi="Times New Roman" w:cs="Times New Roman"/>
          <w:sz w:val="28"/>
          <w:szCs w:val="28"/>
        </w:rPr>
        <w:t xml:space="preserve"> «Алёнка-золотое веретёнце», 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Пермяк «Мой брат Миша», «Как Маша стала большой», «Как Миша хотел маму перехитрить»</w:t>
      </w:r>
    </w:p>
    <w:p w:rsidR="00A90A40" w:rsidRPr="0082042F" w:rsidRDefault="00A90A40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042F">
        <w:rPr>
          <w:rFonts w:ascii="Times New Roman" w:hAnsi="Times New Roman" w:cs="Times New Roman"/>
          <w:sz w:val="28"/>
          <w:szCs w:val="28"/>
        </w:rPr>
        <w:t>Г. Старостин «Сказка про слово», «Чудесный источник», «Дерево правды», «Загадочный узелок»</w:t>
      </w:r>
      <w:r w:rsidR="002A3492" w:rsidRPr="0082042F">
        <w:rPr>
          <w:rFonts w:ascii="Times New Roman" w:hAnsi="Times New Roman" w:cs="Times New Roman"/>
          <w:sz w:val="28"/>
          <w:szCs w:val="28"/>
        </w:rPr>
        <w:t xml:space="preserve">, </w:t>
      </w:r>
      <w:r w:rsidRPr="0082042F">
        <w:rPr>
          <w:rFonts w:ascii="Times New Roman" w:hAnsi="Times New Roman" w:cs="Times New Roman"/>
          <w:sz w:val="28"/>
          <w:szCs w:val="28"/>
        </w:rPr>
        <w:t xml:space="preserve">В. Сухомлинский «Трудно быть человеком», «Петушок-братик, добрый день», «Скажи человеку «здравствуйте», «Для чего говорят «спасибо», «Кому идти за дровами»,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«Стакан воды»</w:t>
      </w:r>
      <w:r w:rsidR="002A3492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«Коля, Витя и щенок», </w:t>
      </w:r>
      <w:r w:rsidRPr="0082042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82042F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82042F">
        <w:rPr>
          <w:rFonts w:ascii="Times New Roman" w:hAnsi="Times New Roman" w:cs="Times New Roman"/>
          <w:sz w:val="28"/>
          <w:szCs w:val="28"/>
        </w:rPr>
        <w:t xml:space="preserve"> «Имя у тебя одно», И. Соколов-Микитов «Звуки весны»</w:t>
      </w:r>
    </w:p>
    <w:p w:rsidR="002A3492" w:rsidRPr="0082042F" w:rsidRDefault="002A3492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«Один дома», А. Толстой «Весна», </w:t>
      </w:r>
      <w:proofErr w:type="spellStart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Л.Толстой</w:t>
      </w:r>
      <w:proofErr w:type="spellEnd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50D53"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весна», </w:t>
      </w:r>
      <w:r w:rsidRPr="0082042F">
        <w:rPr>
          <w:rFonts w:ascii="Times New Roman" w:hAnsi="Times New Roman" w:cs="Times New Roman"/>
          <w:sz w:val="28"/>
          <w:szCs w:val="28"/>
        </w:rPr>
        <w:t>И. Турина «Сказка про смелого Алёшу»</w:t>
      </w:r>
    </w:p>
    <w:p w:rsidR="002A3492" w:rsidRPr="0082042F" w:rsidRDefault="002A3492" w:rsidP="00242CF1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Э.Успенский</w:t>
      </w:r>
      <w:proofErr w:type="spellEnd"/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«Рассеянная няня»,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Ушинский «Брат и сестра»</w:t>
      </w:r>
      <w:r w:rsidR="00A50D53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«Как рубашка в поле выросла»</w:t>
      </w:r>
    </w:p>
    <w:p w:rsidR="002A3492" w:rsidRPr="0082042F" w:rsidRDefault="002A3492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А. Фёдоров- Давыдов «</w:t>
      </w:r>
      <w:proofErr w:type="spellStart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Хаврошина</w:t>
      </w:r>
      <w:proofErr w:type="spellEnd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ёлка», «Мечты ёлки», «В святую ночь»</w:t>
      </w:r>
      <w:r w:rsidRPr="0082042F">
        <w:rPr>
          <w:rFonts w:ascii="Times New Roman" w:hAnsi="Times New Roman" w:cs="Times New Roman"/>
          <w:sz w:val="28"/>
          <w:szCs w:val="28"/>
        </w:rPr>
        <w:t xml:space="preserve">, «Вечеринка в лесу», «Рождественский гость», «Обида горькая», «Обиженный», «Бабушка </w:t>
      </w:r>
      <w:proofErr w:type="spellStart"/>
      <w:r w:rsidRPr="0082042F">
        <w:rPr>
          <w:rFonts w:ascii="Times New Roman" w:hAnsi="Times New Roman" w:cs="Times New Roman"/>
          <w:sz w:val="28"/>
          <w:szCs w:val="28"/>
        </w:rPr>
        <w:t>Грибуша</w:t>
      </w:r>
      <w:proofErr w:type="spellEnd"/>
      <w:r w:rsidRPr="0082042F">
        <w:rPr>
          <w:rFonts w:ascii="Times New Roman" w:hAnsi="Times New Roman" w:cs="Times New Roman"/>
          <w:sz w:val="28"/>
          <w:szCs w:val="28"/>
        </w:rPr>
        <w:t xml:space="preserve">», «Негодный медвежонок», «Одиночество»,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«Кукла с отбитой ручкой», </w:t>
      </w:r>
      <w:r w:rsidRPr="0082042F">
        <w:rPr>
          <w:rFonts w:ascii="Times New Roman" w:hAnsi="Times New Roman" w:cs="Times New Roman"/>
          <w:sz w:val="28"/>
          <w:szCs w:val="28"/>
        </w:rPr>
        <w:t xml:space="preserve">«Добрый сосед», «Кто виноват?», </w:t>
      </w:r>
    </w:p>
    <w:p w:rsidR="002A3492" w:rsidRPr="0082042F" w:rsidRDefault="002A3492" w:rsidP="00242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 «Преступление любимца», «Верба-</w:t>
      </w:r>
      <w:proofErr w:type="spellStart"/>
      <w:r w:rsidRPr="0082042F">
        <w:rPr>
          <w:rFonts w:ascii="Times New Roman" w:hAnsi="Times New Roman" w:cs="Times New Roman"/>
          <w:sz w:val="28"/>
          <w:szCs w:val="28"/>
        </w:rPr>
        <w:t>хлёст»</w:t>
      </w:r>
      <w:proofErr w:type="gramStart"/>
      <w:r w:rsidRPr="0082042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82042F">
        <w:rPr>
          <w:rFonts w:ascii="Times New Roman" w:hAnsi="Times New Roman" w:cs="Times New Roman"/>
          <w:sz w:val="28"/>
          <w:szCs w:val="28"/>
        </w:rPr>
        <w:t>Домой</w:t>
      </w:r>
      <w:proofErr w:type="spellEnd"/>
      <w:r w:rsidRPr="0082042F">
        <w:rPr>
          <w:rFonts w:ascii="Times New Roman" w:hAnsi="Times New Roman" w:cs="Times New Roman"/>
          <w:sz w:val="28"/>
          <w:szCs w:val="28"/>
        </w:rPr>
        <w:t>!»</w:t>
      </w:r>
    </w:p>
    <w:p w:rsidR="00A50D53" w:rsidRPr="0082042F" w:rsidRDefault="00A50D53" w:rsidP="00242CF1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42F">
        <w:rPr>
          <w:rFonts w:ascii="Times New Roman" w:hAnsi="Times New Roman" w:cs="Times New Roman"/>
          <w:sz w:val="28"/>
          <w:szCs w:val="28"/>
        </w:rPr>
        <w:t xml:space="preserve">- 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Рус. нар. сказки «Петушок и бобовое зёрнышко»,</w:t>
      </w:r>
      <w:r w:rsidRPr="0082042F">
        <w:rPr>
          <w:rFonts w:ascii="Times New Roman" w:hAnsi="Times New Roman" w:cs="Times New Roman"/>
          <w:sz w:val="28"/>
          <w:szCs w:val="28"/>
        </w:rPr>
        <w:t xml:space="preserve"> «Два дара»,</w:t>
      </w:r>
      <w:r w:rsidRPr="0082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«Добрыня и Алёша», «Добрыня и змей», «Иван-гостиный сын»</w:t>
      </w:r>
    </w:p>
    <w:p w:rsidR="000809B4" w:rsidRPr="000C2B8A" w:rsidRDefault="00A50D53" w:rsidP="00242CF1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2042F">
        <w:rPr>
          <w:rFonts w:ascii="Times New Roman" w:hAnsi="Times New Roman" w:cs="Times New Roman"/>
          <w:sz w:val="28"/>
          <w:szCs w:val="28"/>
        </w:rPr>
        <w:t>-Сербская сказка «Чудесная верба»</w:t>
      </w:r>
    </w:p>
    <w:p w:rsidR="002E0ABA" w:rsidRDefault="000809B4" w:rsidP="00242C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результаты духовно-нравственного развития и воспитания детей оцениваются в рамках мониторинга, в которых ведущими методами будут: экспертные суждения (родителей, педагогов детского сада); анкеты, позволяющие анализировать (не оценивать) ценностную сферу личности; различные тест</w:t>
      </w:r>
      <w:r w:rsidR="0032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ы, созданные с учетом возраста; </w:t>
      </w:r>
      <w:proofErr w:type="spellStart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самооценочные</w:t>
      </w:r>
      <w:proofErr w:type="spellEnd"/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суждения детей, наблюдения за детьми педагогом. Оценка и развитие этих и других личностных результатов образовательной деятельности детей осуществляется в ходе постоянного наблюдения педагога в тесном сотрудничестве с семьей ребенка.</w:t>
      </w:r>
      <w:r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ходе реализации программы духовно-нравственного развития и воспитания дошкольников можно прогнозировать повышение уровня воспитательной подготовки воспитанников, обеспечивающей развитие нравственных качеств 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личности вне учебной деятельности.</w:t>
      </w:r>
      <w:r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E0ABA" w:rsidRPr="002E0A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Методическое обеспечение Программы:</w:t>
      </w:r>
    </w:p>
    <w:p w:rsidR="00572CF1" w:rsidRPr="00242CF1" w:rsidRDefault="0032472B" w:rsidP="00242CF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Феоктистова Т.К., </w:t>
      </w:r>
      <w:proofErr w:type="spellStart"/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Шестякова</w:t>
      </w:r>
      <w:proofErr w:type="spellEnd"/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Н.П. «Духовно – нравственное воспитание старших дошкольников»</w:t>
      </w:r>
      <w:r w:rsidR="000809B4"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Аверина Н.Г. </w:t>
      </w:r>
      <w:r w:rsidR="0055412D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духовно – нравственном воспитании младших школьников</w:t>
      </w:r>
      <w:r w:rsidR="0055412D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263EB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Н.Г. Аверина -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Начальная школа – 2005 - №11</w:t>
      </w:r>
      <w:r w:rsidR="000809B4"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Журнал «Современный детский сад» №5 2008 г.</w:t>
      </w:r>
      <w:r w:rsidR="000809B4"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5412D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Даведьянова Н.С. «О понимании дух</w:t>
      </w:r>
      <w:r w:rsidR="003263EB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овности в современном обществе.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Православная педагогика: Традиции и современность». – Сборник лекций и докладов ВГПУ, 2000;</w:t>
      </w:r>
      <w:r w:rsidR="000809B4"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63EB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Давыдова Н.В. Мастера: Книга для чтения по истории православной культуры.</w:t>
      </w:r>
      <w:r w:rsidR="003263EB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М.: Издательский дом «Покров», 2004;</w:t>
      </w:r>
      <w:r w:rsidR="000809B4"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63EB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Мака</w:t>
      </w:r>
      <w:r w:rsidR="003263EB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ренко А.С. Книга для родителей.</w:t>
      </w:r>
      <w:r w:rsidR="000809B4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М.: «Педагогика», 1988;</w:t>
      </w:r>
      <w:r w:rsidR="000809B4" w:rsidRPr="00820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63EB" w:rsidRPr="0082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</w:t>
      </w:r>
      <w:r w:rsidR="002E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2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Интернет-ресурсы:</w:t>
      </w:r>
    </w:p>
    <w:p w:rsidR="00572CF1" w:rsidRPr="00242CF1" w:rsidRDefault="00572CF1" w:rsidP="00242CF1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b/>
          <w:color w:val="333333"/>
          <w:sz w:val="28"/>
          <w:szCs w:val="28"/>
        </w:rPr>
      </w:pPr>
      <w:r w:rsidRPr="000C2B8A">
        <w:rPr>
          <w:b/>
          <w:color w:val="333333"/>
          <w:sz w:val="28"/>
          <w:szCs w:val="28"/>
        </w:rPr>
        <w:t>Анкета для родителей</w:t>
      </w:r>
    </w:p>
    <w:p w:rsidR="002E0ABA" w:rsidRPr="002E0ABA" w:rsidRDefault="00572CF1" w:rsidP="002E0AB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 ли ваш ребенок с вами по «душам»?</w:t>
      </w:r>
    </w:p>
    <w:p w:rsidR="00572CF1" w:rsidRPr="0082042F" w:rsidRDefault="00572CF1" w:rsidP="0082042F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 w:rsidRPr="0082042F">
        <w:rPr>
          <w:color w:val="000000"/>
          <w:sz w:val="28"/>
          <w:szCs w:val="28"/>
        </w:rPr>
        <w:t>2. Делится ли с вами секретами?</w:t>
      </w:r>
    </w:p>
    <w:p w:rsidR="00572CF1" w:rsidRPr="0082042F" w:rsidRDefault="00572CF1" w:rsidP="0082042F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 w:rsidRPr="0082042F">
        <w:rPr>
          <w:color w:val="000000"/>
          <w:sz w:val="28"/>
          <w:szCs w:val="28"/>
        </w:rPr>
        <w:t>3. Есть ли у вас общие занятия, увлечения?</w:t>
      </w:r>
    </w:p>
    <w:p w:rsidR="00572CF1" w:rsidRPr="0082042F" w:rsidRDefault="00572CF1" w:rsidP="0082042F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 w:rsidRPr="0082042F">
        <w:rPr>
          <w:color w:val="333333"/>
          <w:sz w:val="28"/>
          <w:szCs w:val="28"/>
        </w:rPr>
        <w:t xml:space="preserve">4. </w:t>
      </w:r>
      <w:r w:rsidRPr="0082042F">
        <w:rPr>
          <w:color w:val="000000"/>
          <w:sz w:val="28"/>
          <w:szCs w:val="28"/>
        </w:rPr>
        <w:t>Умеет ли рассуждать ваш ребенок?</w:t>
      </w:r>
    </w:p>
    <w:p w:rsidR="00572CF1" w:rsidRPr="0082042F" w:rsidRDefault="00572CF1" w:rsidP="0082042F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 w:rsidRPr="0082042F">
        <w:rPr>
          <w:color w:val="000000"/>
          <w:sz w:val="28"/>
          <w:szCs w:val="28"/>
        </w:rPr>
        <w:t>5. Способен ли ваш ребенок уйти с «головой» в интересующее его занятие?</w:t>
      </w:r>
    </w:p>
    <w:p w:rsidR="00572CF1" w:rsidRPr="0082042F" w:rsidRDefault="00572CF1" w:rsidP="0082042F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333333"/>
          <w:sz w:val="28"/>
          <w:szCs w:val="28"/>
        </w:rPr>
      </w:pPr>
      <w:r w:rsidRPr="0082042F">
        <w:rPr>
          <w:color w:val="000000"/>
          <w:sz w:val="28"/>
          <w:szCs w:val="28"/>
        </w:rPr>
        <w:t>6. Уверенно ли чувствует себя ваш ребенок в общении с посторонними сверстниками и взрослыми?</w:t>
      </w:r>
    </w:p>
    <w:sectPr w:rsidR="00572CF1" w:rsidRPr="0082042F" w:rsidSect="00431B4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76" w:rsidRDefault="00922D76" w:rsidP="00431B48">
      <w:pPr>
        <w:spacing w:after="0" w:line="240" w:lineRule="auto"/>
      </w:pPr>
      <w:r>
        <w:separator/>
      </w:r>
    </w:p>
  </w:endnote>
  <w:endnote w:type="continuationSeparator" w:id="0">
    <w:p w:rsidR="00922D76" w:rsidRDefault="00922D76" w:rsidP="0043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10644"/>
      <w:docPartObj>
        <w:docPartGallery w:val="Page Numbers (Bottom of Page)"/>
        <w:docPartUnique/>
      </w:docPartObj>
    </w:sdtPr>
    <w:sdtEndPr/>
    <w:sdtContent>
      <w:p w:rsidR="00431B48" w:rsidRDefault="00431B4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276">
          <w:rPr>
            <w:noProof/>
          </w:rPr>
          <w:t>5</w:t>
        </w:r>
        <w:r>
          <w:fldChar w:fldCharType="end"/>
        </w:r>
      </w:p>
    </w:sdtContent>
  </w:sdt>
  <w:p w:rsidR="00431B48" w:rsidRDefault="00431B4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76" w:rsidRDefault="00922D76" w:rsidP="00431B48">
      <w:pPr>
        <w:spacing w:after="0" w:line="240" w:lineRule="auto"/>
      </w:pPr>
      <w:r>
        <w:separator/>
      </w:r>
    </w:p>
  </w:footnote>
  <w:footnote w:type="continuationSeparator" w:id="0">
    <w:p w:rsidR="00922D76" w:rsidRDefault="00922D76" w:rsidP="0043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E93"/>
    <w:multiLevelType w:val="multilevel"/>
    <w:tmpl w:val="258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87E37"/>
    <w:multiLevelType w:val="multilevel"/>
    <w:tmpl w:val="AD1A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9E3F52"/>
    <w:multiLevelType w:val="multilevel"/>
    <w:tmpl w:val="F16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982A3D"/>
    <w:multiLevelType w:val="multilevel"/>
    <w:tmpl w:val="5A42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2B2E51"/>
    <w:multiLevelType w:val="multilevel"/>
    <w:tmpl w:val="46D8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E4D8F"/>
    <w:multiLevelType w:val="multilevel"/>
    <w:tmpl w:val="3DD8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410A4A"/>
    <w:multiLevelType w:val="hybridMultilevel"/>
    <w:tmpl w:val="E058135C"/>
    <w:lvl w:ilvl="0" w:tplc="FBEC3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86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0A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09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A4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05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E5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6C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A86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E391E"/>
    <w:multiLevelType w:val="hybridMultilevel"/>
    <w:tmpl w:val="3B3E2A66"/>
    <w:lvl w:ilvl="0" w:tplc="DC4A92C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32318F"/>
    <w:multiLevelType w:val="hybridMultilevel"/>
    <w:tmpl w:val="61B0115A"/>
    <w:lvl w:ilvl="0" w:tplc="51D243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73B22"/>
    <w:multiLevelType w:val="multilevel"/>
    <w:tmpl w:val="762A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99"/>
    <w:rsid w:val="0003463E"/>
    <w:rsid w:val="00041297"/>
    <w:rsid w:val="000809B4"/>
    <w:rsid w:val="00087E7A"/>
    <w:rsid w:val="000C2B8A"/>
    <w:rsid w:val="00107DB5"/>
    <w:rsid w:val="001576BB"/>
    <w:rsid w:val="00173C05"/>
    <w:rsid w:val="001A1737"/>
    <w:rsid w:val="001E6B24"/>
    <w:rsid w:val="00216045"/>
    <w:rsid w:val="00242996"/>
    <w:rsid w:val="00242CF1"/>
    <w:rsid w:val="002A3492"/>
    <w:rsid w:val="002E0ABA"/>
    <w:rsid w:val="002E2410"/>
    <w:rsid w:val="0032472B"/>
    <w:rsid w:val="003263EB"/>
    <w:rsid w:val="0033501A"/>
    <w:rsid w:val="00431B48"/>
    <w:rsid w:val="00450825"/>
    <w:rsid w:val="004F6C94"/>
    <w:rsid w:val="00542F8D"/>
    <w:rsid w:val="0055412D"/>
    <w:rsid w:val="0056259F"/>
    <w:rsid w:val="00572CF1"/>
    <w:rsid w:val="005C4050"/>
    <w:rsid w:val="005F6093"/>
    <w:rsid w:val="00636D81"/>
    <w:rsid w:val="006A2BB8"/>
    <w:rsid w:val="00764B1E"/>
    <w:rsid w:val="00771A03"/>
    <w:rsid w:val="007B077E"/>
    <w:rsid w:val="007D398F"/>
    <w:rsid w:val="007E4A03"/>
    <w:rsid w:val="0082042F"/>
    <w:rsid w:val="008F4028"/>
    <w:rsid w:val="00914338"/>
    <w:rsid w:val="00922D76"/>
    <w:rsid w:val="00940E47"/>
    <w:rsid w:val="009A71F1"/>
    <w:rsid w:val="00A04A4A"/>
    <w:rsid w:val="00A27BD3"/>
    <w:rsid w:val="00A50D53"/>
    <w:rsid w:val="00A90A40"/>
    <w:rsid w:val="00AF7799"/>
    <w:rsid w:val="00B275BE"/>
    <w:rsid w:val="00B45EDF"/>
    <w:rsid w:val="00BA646C"/>
    <w:rsid w:val="00C07C58"/>
    <w:rsid w:val="00C15AB5"/>
    <w:rsid w:val="00C21A0C"/>
    <w:rsid w:val="00C41251"/>
    <w:rsid w:val="00CF4B61"/>
    <w:rsid w:val="00D96276"/>
    <w:rsid w:val="00DC502E"/>
    <w:rsid w:val="00DD5499"/>
    <w:rsid w:val="00E028D3"/>
    <w:rsid w:val="00E67543"/>
    <w:rsid w:val="00E742AB"/>
    <w:rsid w:val="00EE2E2A"/>
    <w:rsid w:val="00F047DA"/>
    <w:rsid w:val="00F33829"/>
    <w:rsid w:val="00F43D27"/>
    <w:rsid w:val="00F61EAF"/>
    <w:rsid w:val="00FB3D2E"/>
    <w:rsid w:val="00FB6E1A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F"/>
  </w:style>
  <w:style w:type="paragraph" w:styleId="1">
    <w:name w:val="heading 1"/>
    <w:basedOn w:val="a"/>
    <w:next w:val="a"/>
    <w:link w:val="10"/>
    <w:uiPriority w:val="9"/>
    <w:qFormat/>
    <w:rsid w:val="000C2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8D3"/>
    <w:rPr>
      <w:i/>
      <w:iCs/>
    </w:rPr>
  </w:style>
  <w:style w:type="character" w:customStyle="1" w:styleId="apple-converted-space">
    <w:name w:val="apple-converted-space"/>
    <w:basedOn w:val="a0"/>
    <w:rsid w:val="00E028D3"/>
  </w:style>
  <w:style w:type="character" w:styleId="a5">
    <w:name w:val="Strong"/>
    <w:basedOn w:val="a0"/>
    <w:uiPriority w:val="22"/>
    <w:qFormat/>
    <w:rsid w:val="00E028D3"/>
    <w:rPr>
      <w:b/>
      <w:bCs/>
    </w:rPr>
  </w:style>
  <w:style w:type="character" w:styleId="a6">
    <w:name w:val="Hyperlink"/>
    <w:basedOn w:val="a0"/>
    <w:uiPriority w:val="99"/>
    <w:unhideWhenUsed/>
    <w:rsid w:val="00E028D3"/>
    <w:rPr>
      <w:color w:val="0000FF"/>
      <w:u w:val="single"/>
    </w:rPr>
  </w:style>
  <w:style w:type="paragraph" w:customStyle="1" w:styleId="c15">
    <w:name w:val="c15"/>
    <w:basedOn w:val="a"/>
    <w:rsid w:val="002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2410"/>
  </w:style>
  <w:style w:type="paragraph" w:customStyle="1" w:styleId="c3">
    <w:name w:val="c3"/>
    <w:basedOn w:val="a"/>
    <w:rsid w:val="002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2410"/>
  </w:style>
  <w:style w:type="paragraph" w:styleId="a7">
    <w:name w:val="List Paragraph"/>
    <w:basedOn w:val="a"/>
    <w:uiPriority w:val="34"/>
    <w:qFormat/>
    <w:rsid w:val="009A71F1"/>
    <w:pPr>
      <w:ind w:left="720"/>
      <w:contextualSpacing/>
    </w:pPr>
  </w:style>
  <w:style w:type="paragraph" w:customStyle="1" w:styleId="c8">
    <w:name w:val="c8"/>
    <w:basedOn w:val="a"/>
    <w:rsid w:val="00BA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A646C"/>
  </w:style>
  <w:style w:type="character" w:customStyle="1" w:styleId="c1">
    <w:name w:val="c1"/>
    <w:basedOn w:val="a0"/>
    <w:rsid w:val="00BA646C"/>
  </w:style>
  <w:style w:type="paragraph" w:customStyle="1" w:styleId="c41">
    <w:name w:val="c41"/>
    <w:basedOn w:val="a"/>
    <w:rsid w:val="0057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3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2B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0C2B8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C2B8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431B48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31B48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4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1B48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31B48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31B48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431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1B48"/>
  </w:style>
  <w:style w:type="paragraph" w:styleId="af0">
    <w:name w:val="footer"/>
    <w:basedOn w:val="a"/>
    <w:link w:val="af1"/>
    <w:uiPriority w:val="99"/>
    <w:unhideWhenUsed/>
    <w:rsid w:val="00431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1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F"/>
  </w:style>
  <w:style w:type="paragraph" w:styleId="1">
    <w:name w:val="heading 1"/>
    <w:basedOn w:val="a"/>
    <w:next w:val="a"/>
    <w:link w:val="10"/>
    <w:uiPriority w:val="9"/>
    <w:qFormat/>
    <w:rsid w:val="000C2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8D3"/>
    <w:rPr>
      <w:i/>
      <w:iCs/>
    </w:rPr>
  </w:style>
  <w:style w:type="character" w:customStyle="1" w:styleId="apple-converted-space">
    <w:name w:val="apple-converted-space"/>
    <w:basedOn w:val="a0"/>
    <w:rsid w:val="00E028D3"/>
  </w:style>
  <w:style w:type="character" w:styleId="a5">
    <w:name w:val="Strong"/>
    <w:basedOn w:val="a0"/>
    <w:uiPriority w:val="22"/>
    <w:qFormat/>
    <w:rsid w:val="00E028D3"/>
    <w:rPr>
      <w:b/>
      <w:bCs/>
    </w:rPr>
  </w:style>
  <w:style w:type="character" w:styleId="a6">
    <w:name w:val="Hyperlink"/>
    <w:basedOn w:val="a0"/>
    <w:uiPriority w:val="99"/>
    <w:unhideWhenUsed/>
    <w:rsid w:val="00E028D3"/>
    <w:rPr>
      <w:color w:val="0000FF"/>
      <w:u w:val="single"/>
    </w:rPr>
  </w:style>
  <w:style w:type="paragraph" w:customStyle="1" w:styleId="c15">
    <w:name w:val="c15"/>
    <w:basedOn w:val="a"/>
    <w:rsid w:val="002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2410"/>
  </w:style>
  <w:style w:type="paragraph" w:customStyle="1" w:styleId="c3">
    <w:name w:val="c3"/>
    <w:basedOn w:val="a"/>
    <w:rsid w:val="002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2410"/>
  </w:style>
  <w:style w:type="paragraph" w:styleId="a7">
    <w:name w:val="List Paragraph"/>
    <w:basedOn w:val="a"/>
    <w:uiPriority w:val="34"/>
    <w:qFormat/>
    <w:rsid w:val="009A71F1"/>
    <w:pPr>
      <w:ind w:left="720"/>
      <w:contextualSpacing/>
    </w:pPr>
  </w:style>
  <w:style w:type="paragraph" w:customStyle="1" w:styleId="c8">
    <w:name w:val="c8"/>
    <w:basedOn w:val="a"/>
    <w:rsid w:val="00BA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A646C"/>
  </w:style>
  <w:style w:type="character" w:customStyle="1" w:styleId="c1">
    <w:name w:val="c1"/>
    <w:basedOn w:val="a0"/>
    <w:rsid w:val="00BA646C"/>
  </w:style>
  <w:style w:type="paragraph" w:customStyle="1" w:styleId="c41">
    <w:name w:val="c41"/>
    <w:basedOn w:val="a"/>
    <w:rsid w:val="0057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3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2B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0C2B8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C2B8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431B48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31B48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4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1B48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31B48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31B48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431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1B48"/>
  </w:style>
  <w:style w:type="paragraph" w:styleId="af0">
    <w:name w:val="footer"/>
    <w:basedOn w:val="a"/>
    <w:link w:val="af1"/>
    <w:uiPriority w:val="99"/>
    <w:unhideWhenUsed/>
    <w:rsid w:val="00431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56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6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2122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982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48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28BD-BEFD-45C8-B052-568E1D0A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16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Сафронова</dc:creator>
  <cp:keywords/>
  <dc:description/>
  <cp:lastModifiedBy>DOU12</cp:lastModifiedBy>
  <cp:revision>27</cp:revision>
  <dcterms:created xsi:type="dcterms:W3CDTF">2015-09-15T15:39:00Z</dcterms:created>
  <dcterms:modified xsi:type="dcterms:W3CDTF">2015-10-07T02:18:00Z</dcterms:modified>
</cp:coreProperties>
</file>